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F00" w:rsidRPr="00C66DA6" w:rsidRDefault="009C1F00" w:rsidP="009C1F00">
      <w:pPr>
        <w:pStyle w:val="a0"/>
        <w:numPr>
          <w:ilvl w:val="0"/>
          <w:numId w:val="0"/>
        </w:numPr>
        <w:spacing w:before="180" w:after="180"/>
        <w:ind w:left="482" w:hanging="482"/>
        <w:rPr>
          <w:rFonts w:ascii="Times New Roman" w:hAnsi="Times New Roman"/>
          <w:b/>
        </w:rPr>
      </w:pPr>
      <w:bookmarkStart w:id="0" w:name="_Toc151070853"/>
      <w:r w:rsidRPr="00C66DA6">
        <w:rPr>
          <w:rFonts w:ascii="Times New Roman" w:hAnsi="Times New Roman" w:hint="eastAsia"/>
          <w:b/>
        </w:rPr>
        <w:t>附錄</w:t>
      </w:r>
      <w:r w:rsidRPr="00C66DA6">
        <w:rPr>
          <w:rFonts w:ascii="Times New Roman" w:hAnsi="Times New Roman" w:hint="eastAsia"/>
          <w:b/>
        </w:rPr>
        <w:t>1</w:t>
      </w:r>
      <w:r w:rsidRPr="00C66DA6">
        <w:rPr>
          <w:rFonts w:ascii="Times New Roman" w:hAnsi="Times New Roman" w:hint="eastAsia"/>
          <w:b/>
        </w:rPr>
        <w:t>：</w:t>
      </w:r>
      <w:proofErr w:type="gramStart"/>
      <w:r w:rsidRPr="00C66DA6">
        <w:rPr>
          <w:rFonts w:ascii="Times New Roman" w:hAnsi="Times New Roman" w:hint="eastAsia"/>
          <w:b/>
        </w:rPr>
        <w:t>資服業者個</w:t>
      </w:r>
      <w:proofErr w:type="gramEnd"/>
      <w:r w:rsidRPr="00C66DA6">
        <w:rPr>
          <w:rFonts w:ascii="Times New Roman" w:hAnsi="Times New Roman" w:hint="eastAsia"/>
          <w:b/>
        </w:rPr>
        <w:t>資安全維護計畫範例</w:t>
      </w:r>
      <w:bookmarkEnd w:id="0"/>
    </w:p>
    <w:p w:rsidR="009C1F00" w:rsidRPr="00C66DA6" w:rsidRDefault="009C1F00" w:rsidP="009C1F00">
      <w:pPr>
        <w:snapToGrid w:val="0"/>
        <w:spacing w:before="100" w:beforeAutospacing="1" w:after="100" w:afterAutospacing="1" w:line="460" w:lineRule="exact"/>
        <w:jc w:val="center"/>
        <w:rPr>
          <w:rFonts w:ascii="Times New Roman" w:eastAsia="標楷體" w:hAnsi="Times New Roman"/>
          <w:b/>
          <w:szCs w:val="24"/>
        </w:rPr>
      </w:pPr>
      <w:r w:rsidRPr="00C66DA6">
        <w:rPr>
          <w:rFonts w:ascii="Times New Roman" w:eastAsia="標楷體" w:hAnsi="Times New Roman" w:hint="eastAsia"/>
          <w:b/>
          <w:szCs w:val="24"/>
        </w:rPr>
        <w:t>OO</w:t>
      </w:r>
      <w:r w:rsidRPr="00C66DA6">
        <w:rPr>
          <w:rFonts w:ascii="Times New Roman" w:eastAsia="標楷體" w:hAnsi="Times New Roman"/>
          <w:b/>
          <w:szCs w:val="24"/>
        </w:rPr>
        <w:t>公司</w:t>
      </w:r>
      <w:r w:rsidRPr="00C66DA6">
        <w:rPr>
          <w:rFonts w:ascii="Times New Roman" w:eastAsia="標楷體" w:hAnsi="Times New Roman" w:hint="eastAsia"/>
          <w:b/>
          <w:szCs w:val="24"/>
        </w:rPr>
        <w:t>個人資料</w:t>
      </w:r>
      <w:r w:rsidRPr="00C66DA6">
        <w:rPr>
          <w:rFonts w:ascii="Times New Roman" w:eastAsia="標楷體" w:hAnsi="Times New Roman"/>
          <w:b/>
          <w:szCs w:val="24"/>
        </w:rPr>
        <w:t>安全維護計畫</w:t>
      </w:r>
    </w:p>
    <w:p w:rsidR="009C1F00" w:rsidRPr="00C66DA6" w:rsidRDefault="009C1F00" w:rsidP="009C1F00">
      <w:pPr>
        <w:snapToGrid w:val="0"/>
        <w:spacing w:before="100" w:beforeAutospacing="1" w:after="100" w:afterAutospacing="1" w:line="460" w:lineRule="exact"/>
        <w:jc w:val="right"/>
        <w:rPr>
          <w:rFonts w:ascii="Times New Roman" w:eastAsia="標楷體" w:hAnsi="Times New Roman"/>
          <w:szCs w:val="24"/>
        </w:rPr>
      </w:pPr>
      <w:r w:rsidRPr="00C66DA6">
        <w:rPr>
          <w:rFonts w:ascii="Times New Roman" w:eastAsia="標楷體" w:hAnsi="Times New Roman"/>
          <w:szCs w:val="24"/>
        </w:rPr>
        <w:t>OOO</w:t>
      </w:r>
      <w:r w:rsidRPr="00C66DA6">
        <w:rPr>
          <w:rFonts w:ascii="Times New Roman" w:eastAsia="標楷體" w:hAnsi="Times New Roman"/>
          <w:szCs w:val="24"/>
        </w:rPr>
        <w:t>年</w:t>
      </w:r>
      <w:r w:rsidRPr="00C66DA6">
        <w:rPr>
          <w:rFonts w:ascii="Times New Roman" w:eastAsia="標楷體" w:hAnsi="Times New Roman"/>
          <w:szCs w:val="24"/>
        </w:rPr>
        <w:t>OO</w:t>
      </w:r>
      <w:r w:rsidRPr="00C66DA6">
        <w:rPr>
          <w:rFonts w:ascii="Times New Roman" w:eastAsia="標楷體" w:hAnsi="Times New Roman"/>
          <w:szCs w:val="24"/>
        </w:rPr>
        <w:t>月</w:t>
      </w:r>
      <w:r w:rsidRPr="00C66DA6">
        <w:rPr>
          <w:rFonts w:ascii="Times New Roman" w:eastAsia="標楷體" w:hAnsi="Times New Roman"/>
          <w:szCs w:val="24"/>
        </w:rPr>
        <w:t>OO</w:t>
      </w:r>
      <w:r w:rsidRPr="00C66DA6">
        <w:rPr>
          <w:rFonts w:ascii="Times New Roman" w:eastAsia="標楷體" w:hAnsi="Times New Roman"/>
          <w:szCs w:val="24"/>
        </w:rPr>
        <w:t>日</w:t>
      </w:r>
      <w:r w:rsidRPr="00C66DA6">
        <w:rPr>
          <w:rFonts w:ascii="Times New Roman" w:eastAsia="標楷體" w:hAnsi="Times New Roman"/>
          <w:szCs w:val="24"/>
        </w:rPr>
        <w:t xml:space="preserve"> O</w:t>
      </w:r>
      <w:r w:rsidRPr="00C66DA6">
        <w:rPr>
          <w:rFonts w:ascii="Times New Roman" w:eastAsia="標楷體" w:hAnsi="Times New Roman"/>
          <w:szCs w:val="24"/>
        </w:rPr>
        <w:t>版</w:t>
      </w:r>
      <w:r w:rsidR="0052186F">
        <w:rPr>
          <w:rFonts w:ascii="Times New Roman" w:eastAsia="標楷體" w:hAnsi="Times New Roman"/>
          <w:szCs w:val="24"/>
        </w:rPr>
        <w:br/>
      </w:r>
      <w:proofErr w:type="gramStart"/>
      <w:r w:rsidR="0052186F" w:rsidRPr="00C66DA6">
        <w:rPr>
          <w:rFonts w:ascii="Times New Roman" w:eastAsia="標楷體" w:hAnsi="Times New Roman" w:hint="eastAsia"/>
          <w:szCs w:val="24"/>
          <w:shd w:val="pct15" w:color="auto" w:fill="FFFFFF"/>
        </w:rPr>
        <w:t>【註</w:t>
      </w:r>
      <w:proofErr w:type="gramEnd"/>
      <w:r w:rsidR="0052186F" w:rsidRPr="00C66DA6">
        <w:rPr>
          <w:rFonts w:ascii="Times New Roman" w:eastAsia="標楷體" w:hAnsi="Times New Roman" w:hint="eastAsia"/>
          <w:szCs w:val="24"/>
          <w:shd w:val="pct15" w:color="auto" w:fill="FFFFFF"/>
        </w:rPr>
        <w:t>：</w:t>
      </w:r>
      <w:r w:rsidR="0052186F">
        <w:rPr>
          <w:rFonts w:ascii="Times New Roman" w:eastAsia="標楷體" w:hAnsi="Times New Roman" w:hint="eastAsia"/>
          <w:szCs w:val="24"/>
          <w:shd w:val="pct15" w:color="auto" w:fill="FFFFFF"/>
        </w:rPr>
        <w:t>修正後應更新日期及版次</w:t>
      </w:r>
      <w:proofErr w:type="gramStart"/>
      <w:r w:rsidR="0052186F" w:rsidRPr="00C66DA6">
        <w:rPr>
          <w:rFonts w:ascii="Times New Roman" w:eastAsia="標楷體" w:hAnsi="Times New Roman" w:hint="eastAsia"/>
          <w:szCs w:val="24"/>
          <w:shd w:val="pct15" w:color="auto" w:fill="FFFFFF"/>
        </w:rPr>
        <w:t>】</w:t>
      </w:r>
      <w:proofErr w:type="gramEnd"/>
    </w:p>
    <w:p w:rsidR="009C1F00" w:rsidRPr="00C66DA6" w:rsidRDefault="009C1F00" w:rsidP="009C1F00">
      <w:pPr>
        <w:snapToGrid w:val="0"/>
        <w:spacing w:before="100" w:beforeAutospacing="1" w:after="100" w:afterAutospacing="1" w:line="460" w:lineRule="exact"/>
        <w:ind w:firstLine="480"/>
        <w:rPr>
          <w:rFonts w:ascii="Times New Roman" w:eastAsia="標楷體" w:hAnsi="Times New Roman"/>
          <w:szCs w:val="24"/>
        </w:rPr>
      </w:pPr>
      <w:r w:rsidRPr="00C66DA6">
        <w:rPr>
          <w:rFonts w:ascii="Times New Roman" w:eastAsia="標楷體" w:hAnsi="Times New Roman" w:hint="eastAsia"/>
          <w:szCs w:val="24"/>
        </w:rPr>
        <w:t>OO</w:t>
      </w:r>
      <w:r w:rsidRPr="00C66DA6">
        <w:rPr>
          <w:rFonts w:ascii="Times New Roman" w:eastAsia="標楷體" w:hAnsi="Times New Roman"/>
          <w:szCs w:val="24"/>
        </w:rPr>
        <w:t>公司</w:t>
      </w:r>
      <w:r w:rsidRPr="00C66DA6">
        <w:rPr>
          <w:rFonts w:ascii="Times New Roman" w:eastAsia="標楷體" w:hAnsi="Times New Roman" w:hint="eastAsia"/>
          <w:szCs w:val="24"/>
        </w:rPr>
        <w:t>（下稱本公司）</w:t>
      </w:r>
      <w:r w:rsidRPr="00C66DA6">
        <w:rPr>
          <w:rFonts w:ascii="Times New Roman" w:eastAsia="標楷體" w:hAnsi="Times New Roman"/>
          <w:szCs w:val="24"/>
        </w:rPr>
        <w:t>依據個人資料保護法、數位經濟相關產業個人資料檔案安全維護管理辦法</w:t>
      </w:r>
      <w:r w:rsidRPr="00C66DA6">
        <w:rPr>
          <w:rFonts w:ascii="Times New Roman" w:eastAsia="標楷體" w:hAnsi="Times New Roman" w:hint="eastAsia"/>
          <w:szCs w:val="24"/>
        </w:rPr>
        <w:t>等</w:t>
      </w:r>
      <w:r w:rsidRPr="00C66DA6">
        <w:rPr>
          <w:rFonts w:ascii="Times New Roman" w:eastAsia="標楷體" w:hAnsi="Times New Roman"/>
          <w:szCs w:val="24"/>
        </w:rPr>
        <w:t>相關規範，訂定以下</w:t>
      </w:r>
      <w:r w:rsidRPr="00C66DA6">
        <w:rPr>
          <w:rFonts w:ascii="Times New Roman" w:eastAsia="標楷體" w:hAnsi="Times New Roman" w:hint="eastAsia"/>
          <w:szCs w:val="24"/>
        </w:rPr>
        <w:t>個人資料安全維護計畫</w:t>
      </w:r>
      <w:r w:rsidRPr="00C66DA6">
        <w:rPr>
          <w:rFonts w:ascii="Times New Roman" w:eastAsia="標楷體" w:hAnsi="Times New Roman" w:hint="eastAsia"/>
          <w:szCs w:val="24"/>
        </w:rPr>
        <w:t>(</w:t>
      </w:r>
      <w:r w:rsidRPr="00C66DA6">
        <w:rPr>
          <w:rFonts w:ascii="Times New Roman" w:eastAsia="標楷體" w:hAnsi="Times New Roman" w:hint="eastAsia"/>
          <w:szCs w:val="24"/>
        </w:rPr>
        <w:t>下稱本計畫</w:t>
      </w:r>
      <w:r w:rsidRPr="00C66DA6">
        <w:rPr>
          <w:rFonts w:ascii="Times New Roman" w:eastAsia="標楷體" w:hAnsi="Times New Roman" w:hint="eastAsia"/>
          <w:szCs w:val="24"/>
        </w:rPr>
        <w:t>)</w:t>
      </w:r>
      <w:r w:rsidRPr="00C66DA6">
        <w:rPr>
          <w:rFonts w:ascii="Times New Roman" w:eastAsia="標楷體" w:hAnsi="Times New Roman" w:hint="eastAsia"/>
          <w:szCs w:val="24"/>
        </w:rPr>
        <w:t>，作為本公司個人資料保護管理機制之最高指導文件。</w:t>
      </w:r>
    </w:p>
    <w:p w:rsidR="009C1F00" w:rsidRPr="009F4AB8" w:rsidRDefault="00DA6B12" w:rsidP="009F4AB8">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r>
        <w:rPr>
          <w:rFonts w:ascii="Times New Roman" w:eastAsia="標楷體" w:hAnsi="Times New Roman" w:hint="eastAsia"/>
          <w:b/>
          <w:szCs w:val="24"/>
          <w:lang w:eastAsia="zh-TW"/>
        </w:rPr>
        <w:t>配置管理人員（成立</w:t>
      </w:r>
      <w:proofErr w:type="spellStart"/>
      <w:r w:rsidRPr="00C66DA6">
        <w:rPr>
          <w:rFonts w:ascii="Times New Roman" w:eastAsia="標楷體" w:hAnsi="Times New Roman" w:hint="eastAsia"/>
          <w:b/>
          <w:szCs w:val="24"/>
        </w:rPr>
        <w:t>個資小組</w:t>
      </w:r>
      <w:proofErr w:type="spellEnd"/>
      <w:r>
        <w:rPr>
          <w:rFonts w:ascii="Times New Roman" w:eastAsia="標楷體" w:hAnsi="Times New Roman" w:hint="eastAsia"/>
          <w:b/>
          <w:szCs w:val="24"/>
          <w:lang w:eastAsia="zh-TW"/>
        </w:rPr>
        <w:t>）及相當資源</w:t>
      </w:r>
      <w:r w:rsidR="009F4AB8">
        <w:rPr>
          <w:rFonts w:ascii="Times New Roman" w:eastAsia="標楷體" w:hAnsi="Times New Roman"/>
          <w:b/>
          <w:szCs w:val="24"/>
          <w:lang w:eastAsia="zh-TW"/>
        </w:rPr>
        <w:br/>
      </w:r>
      <w:proofErr w:type="gramStart"/>
      <w:r w:rsidR="009F4AB8" w:rsidRPr="00C66DA6">
        <w:rPr>
          <w:rFonts w:ascii="Times New Roman" w:eastAsia="標楷體" w:hAnsi="Times New Roman" w:hint="eastAsia"/>
          <w:szCs w:val="24"/>
          <w:shd w:val="pct15" w:color="auto" w:fill="FFFFFF"/>
        </w:rPr>
        <w:t>【</w:t>
      </w:r>
      <w:proofErr w:type="spellStart"/>
      <w:r w:rsidR="009F4AB8" w:rsidRPr="00C66DA6">
        <w:rPr>
          <w:rFonts w:ascii="Times New Roman" w:eastAsia="標楷體" w:hAnsi="Times New Roman" w:hint="eastAsia"/>
          <w:szCs w:val="24"/>
          <w:shd w:val="pct15" w:color="auto" w:fill="FFFFFF"/>
        </w:rPr>
        <w:t>註</w:t>
      </w:r>
      <w:proofErr w:type="gramEnd"/>
      <w:r w:rsidR="009F4AB8" w:rsidRPr="00C66DA6">
        <w:rPr>
          <w:rFonts w:ascii="Times New Roman" w:eastAsia="標楷體" w:hAnsi="Times New Roman" w:hint="eastAsia"/>
          <w:szCs w:val="24"/>
          <w:shd w:val="pct15" w:color="auto" w:fill="FFFFFF"/>
        </w:rPr>
        <w:t>：</w:t>
      </w:r>
      <w:r w:rsidR="009F4AB8" w:rsidRPr="009F4AB8">
        <w:rPr>
          <w:rFonts w:ascii="Times New Roman" w:eastAsia="標楷體" w:hAnsi="Times New Roman" w:hint="eastAsia"/>
          <w:szCs w:val="24"/>
          <w:shd w:val="pct15" w:color="auto" w:fill="FFFFFF"/>
        </w:rPr>
        <w:t>下圖為參考圖，請業者依實務需求調整內容</w:t>
      </w:r>
      <w:r w:rsidR="00C4303C">
        <w:rPr>
          <w:rFonts w:ascii="Times New Roman" w:eastAsia="標楷體" w:hAnsi="Times New Roman" w:hint="eastAsia"/>
          <w:szCs w:val="24"/>
          <w:shd w:val="pct15" w:color="auto" w:fill="FFFFFF"/>
          <w:lang w:eastAsia="zh-TW"/>
        </w:rPr>
        <w:t>，</w:t>
      </w:r>
      <w:r w:rsidR="00C4303C" w:rsidRPr="00C4303C">
        <w:rPr>
          <w:rFonts w:ascii="Times New Roman" w:eastAsia="標楷體" w:hAnsi="Times New Roman" w:hint="eastAsia"/>
          <w:szCs w:val="24"/>
          <w:shd w:val="pct15" w:color="auto" w:fill="FFFFFF"/>
          <w:lang w:eastAsia="zh-TW"/>
        </w:rPr>
        <w:t>撰寫總負責人及相關管理人員職稱、姓名、執掌等，亦可製作公司自己的小組組織圖</w:t>
      </w:r>
      <w:proofErr w:type="spellEnd"/>
      <w:proofErr w:type="gramStart"/>
      <w:r w:rsidR="009F4AB8" w:rsidRPr="00C66DA6">
        <w:rPr>
          <w:rFonts w:ascii="Times New Roman" w:eastAsia="標楷體" w:hAnsi="Times New Roman" w:hint="eastAsia"/>
          <w:szCs w:val="24"/>
          <w:shd w:val="pct15" w:color="auto" w:fill="FFFFFF"/>
        </w:rPr>
        <w:t>】</w:t>
      </w:r>
      <w:proofErr w:type="gramEnd"/>
    </w:p>
    <w:p w:rsidR="009C1F00" w:rsidRPr="00C66DA6" w:rsidRDefault="000A1BE9" w:rsidP="00B323C0">
      <w:pPr>
        <w:snapToGrid w:val="0"/>
        <w:ind w:leftChars="-236" w:left="-566"/>
        <w:rPr>
          <w:szCs w:val="24"/>
        </w:rPr>
      </w:pPr>
      <w:r w:rsidRPr="000A1BE9">
        <w:rPr>
          <w:noProof/>
          <w:szCs w:val="24"/>
        </w:rPr>
        <mc:AlternateContent>
          <mc:Choice Requires="wpg">
            <w:drawing>
              <wp:anchor distT="0" distB="0" distL="114300" distR="114300" simplePos="0" relativeHeight="251659264" behindDoc="0" locked="0" layoutInCell="1" allowOverlap="1" wp14:anchorId="6AADEB87" wp14:editId="2D318C63">
                <wp:simplePos x="0" y="0"/>
                <wp:positionH relativeFrom="column">
                  <wp:posOffset>-311150</wp:posOffset>
                </wp:positionH>
                <wp:positionV relativeFrom="paragraph">
                  <wp:posOffset>55245</wp:posOffset>
                </wp:positionV>
                <wp:extent cx="5928616" cy="3100370"/>
                <wp:effectExtent l="0" t="0" r="0" b="0"/>
                <wp:wrapNone/>
                <wp:docPr id="31" name="群組 30"/>
                <wp:cNvGraphicFramePr/>
                <a:graphic xmlns:a="http://schemas.openxmlformats.org/drawingml/2006/main">
                  <a:graphicData uri="http://schemas.microsoft.com/office/word/2010/wordprocessingGroup">
                    <wpg:wgp>
                      <wpg:cNvGrpSpPr/>
                      <wpg:grpSpPr>
                        <a:xfrm>
                          <a:off x="0" y="0"/>
                          <a:ext cx="5928616" cy="3100370"/>
                          <a:chOff x="178310" y="-122537"/>
                          <a:chExt cx="11235130" cy="6651853"/>
                        </a:xfrm>
                      </wpg:grpSpPr>
                      <wps:wsp>
                        <wps:cNvPr id="2" name="直線接點 2"/>
                        <wps:cNvCnPr/>
                        <wps:spPr>
                          <a:xfrm flipH="1">
                            <a:off x="5600605" y="523410"/>
                            <a:ext cx="0" cy="3166762"/>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3" name="矩形 3"/>
                        <wps:cNvSpPr/>
                        <wps:spPr>
                          <a:xfrm>
                            <a:off x="6963305" y="1293463"/>
                            <a:ext cx="4008755" cy="1920240"/>
                          </a:xfrm>
                          <a:prstGeom prst="rect">
                            <a:avLst/>
                          </a:prstGeom>
                        </wps:spPr>
                        <wps:txbx>
                          <w:txbxContent>
                            <w:p w:rsidR="0019606C" w:rsidRPr="000A1BE9" w:rsidRDefault="0019606C" w:rsidP="000A1BE9">
                              <w:pPr>
                                <w:pStyle w:val="Web"/>
                                <w:spacing w:before="0" w:beforeAutospacing="0" w:after="0" w:afterAutospacing="0" w:line="240" w:lineRule="exact"/>
                                <w:rPr>
                                  <w:rFonts w:ascii="標楷體" w:eastAsia="標楷體" w:hAnsi="標楷體"/>
                                  <w:sz w:val="20"/>
                                </w:rPr>
                              </w:pPr>
                              <w:r w:rsidRPr="000A1BE9">
                                <w:rPr>
                                  <w:rFonts w:ascii="標楷體" w:eastAsia="標楷體" w:hAnsi="標楷體" w:cstheme="minorBidi" w:hint="eastAsia"/>
                                  <w:color w:val="000000" w:themeColor="text1"/>
                                  <w:kern w:val="24"/>
                                  <w:szCs w:val="32"/>
                                </w:rPr>
                                <w:t>職稱及姓名：</w:t>
                              </w:r>
                            </w:p>
                            <w:p w:rsidR="0019606C" w:rsidRPr="000A1BE9" w:rsidRDefault="0019606C" w:rsidP="000A1BE9">
                              <w:pPr>
                                <w:pStyle w:val="Web"/>
                                <w:spacing w:before="0" w:beforeAutospacing="0" w:after="0" w:afterAutospacing="0" w:line="240" w:lineRule="exact"/>
                                <w:rPr>
                                  <w:rFonts w:ascii="標楷體" w:eastAsia="標楷體" w:hAnsi="標楷體"/>
                                  <w:sz w:val="20"/>
                                </w:rPr>
                              </w:pPr>
                              <w:r w:rsidRPr="000A1BE9">
                                <w:rPr>
                                  <w:rFonts w:ascii="標楷體" w:eastAsia="標楷體" w:hAnsi="標楷體" w:cstheme="minorBidi" w:hint="eastAsia"/>
                                  <w:color w:val="000000" w:themeColor="text1"/>
                                  <w:kern w:val="24"/>
                                  <w:szCs w:val="32"/>
                                </w:rPr>
                                <w:t>工作職掌：</w:t>
                              </w:r>
                            </w:p>
                            <w:p w:rsidR="0019606C" w:rsidRPr="000A1BE9" w:rsidRDefault="0019606C" w:rsidP="00772450">
                              <w:pPr>
                                <w:pStyle w:val="a9"/>
                                <w:widowControl/>
                                <w:numPr>
                                  <w:ilvl w:val="0"/>
                                  <w:numId w:val="50"/>
                                </w:numPr>
                                <w:spacing w:line="240" w:lineRule="exact"/>
                                <w:ind w:leftChars="0"/>
                                <w:rPr>
                                  <w:rFonts w:ascii="標楷體" w:eastAsia="標楷體" w:hAnsi="標楷體"/>
                                </w:rPr>
                              </w:pPr>
                              <w:r w:rsidRPr="000A1BE9">
                                <w:rPr>
                                  <w:rFonts w:ascii="標楷體" w:eastAsia="標楷體" w:hAnsi="標楷體" w:cstheme="minorBidi" w:hint="eastAsia"/>
                                  <w:color w:val="000000" w:themeColor="text1"/>
                                  <w:kern w:val="24"/>
                                  <w:szCs w:val="32"/>
                                </w:rPr>
                                <w:t>○ ○ ○ ○</w:t>
                              </w:r>
                            </w:p>
                            <w:p w:rsidR="0019606C" w:rsidRPr="000A1BE9" w:rsidRDefault="0019606C" w:rsidP="00772450">
                              <w:pPr>
                                <w:pStyle w:val="a9"/>
                                <w:widowControl/>
                                <w:numPr>
                                  <w:ilvl w:val="0"/>
                                  <w:numId w:val="50"/>
                                </w:numPr>
                                <w:spacing w:line="240" w:lineRule="exact"/>
                                <w:ind w:leftChars="0"/>
                                <w:rPr>
                                  <w:rFonts w:ascii="標楷體" w:eastAsia="標楷體" w:hAnsi="標楷體"/>
                                </w:rPr>
                              </w:pPr>
                              <w:r w:rsidRPr="000A1BE9">
                                <w:rPr>
                                  <w:rFonts w:ascii="標楷體" w:eastAsia="標楷體" w:hAnsi="標楷體" w:cstheme="minorBidi" w:hint="eastAsia"/>
                                  <w:color w:val="000000" w:themeColor="text1"/>
                                  <w:kern w:val="24"/>
                                  <w:szCs w:val="32"/>
                                </w:rPr>
                                <w:t>○ ○ ○ ○</w:t>
                              </w:r>
                            </w:p>
                          </w:txbxContent>
                        </wps:txbx>
                        <wps:bodyPr wrap="square">
                          <a:noAutofit/>
                        </wps:bodyPr>
                      </wps:wsp>
                      <wps:wsp>
                        <wps:cNvPr id="5" name="文字方塊 5"/>
                        <wps:cNvSpPr txBox="1"/>
                        <wps:spPr>
                          <a:xfrm>
                            <a:off x="3674176" y="-122537"/>
                            <a:ext cx="4027681" cy="645947"/>
                          </a:xfrm>
                          <a:prstGeom prst="rect">
                            <a:avLst/>
                          </a:prstGeom>
                        </wps:spPr>
                        <wps:style>
                          <a:lnRef idx="2">
                            <a:schemeClr val="accent1"/>
                          </a:lnRef>
                          <a:fillRef idx="1">
                            <a:schemeClr val="lt1"/>
                          </a:fillRef>
                          <a:effectRef idx="0">
                            <a:schemeClr val="accent1"/>
                          </a:effectRef>
                          <a:fontRef idx="minor">
                            <a:schemeClr val="dk1"/>
                          </a:fontRef>
                        </wps:style>
                        <wps:txbx>
                          <w:txbxContent>
                            <w:p w:rsidR="0019606C" w:rsidRPr="000A1BE9" w:rsidRDefault="0019606C" w:rsidP="000A1BE9">
                              <w:pPr>
                                <w:pStyle w:val="Web"/>
                                <w:spacing w:before="0" w:beforeAutospacing="0" w:after="0" w:afterAutospacing="0"/>
                                <w:jc w:val="center"/>
                                <w:rPr>
                                  <w:rFonts w:ascii="標楷體" w:eastAsia="標楷體" w:hAnsi="標楷體"/>
                                  <w:sz w:val="16"/>
                                </w:rPr>
                              </w:pPr>
                              <w:proofErr w:type="gramStart"/>
                              <w:r w:rsidRPr="000A1BE9">
                                <w:rPr>
                                  <w:rFonts w:ascii="標楷體" w:eastAsia="標楷體" w:hAnsi="標楷體" w:cstheme="minorBidi" w:hint="eastAsia"/>
                                  <w:b/>
                                  <w:bCs/>
                                  <w:color w:val="000000" w:themeColor="text1"/>
                                  <w:kern w:val="24"/>
                                  <w:szCs w:val="40"/>
                                </w:rPr>
                                <w:t>個</w:t>
                              </w:r>
                              <w:proofErr w:type="gramEnd"/>
                              <w:r w:rsidRPr="000A1BE9">
                                <w:rPr>
                                  <w:rFonts w:ascii="標楷體" w:eastAsia="標楷體" w:hAnsi="標楷體" w:cstheme="minorBidi" w:hint="eastAsia"/>
                                  <w:b/>
                                  <w:bCs/>
                                  <w:color w:val="000000" w:themeColor="text1"/>
                                  <w:kern w:val="24"/>
                                  <w:szCs w:val="40"/>
                                </w:rPr>
                                <w:t>資保護總負責人(召集人)</w:t>
                              </w:r>
                            </w:p>
                          </w:txbxContent>
                        </wps:txbx>
                        <wps:bodyPr wrap="square" rtlCol="0">
                          <a:noAutofit/>
                        </wps:bodyPr>
                      </wps:wsp>
                      <wps:wsp>
                        <wps:cNvPr id="6" name="直線接點 6"/>
                        <wps:cNvCnPr/>
                        <wps:spPr>
                          <a:xfrm>
                            <a:off x="5600605" y="964988"/>
                            <a:ext cx="1512168" cy="0"/>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8" name="文字方塊 8"/>
                        <wps:cNvSpPr txBox="1"/>
                        <wps:spPr>
                          <a:xfrm>
                            <a:off x="7112767" y="626102"/>
                            <a:ext cx="3237060" cy="647476"/>
                          </a:xfrm>
                          <a:prstGeom prst="rect">
                            <a:avLst/>
                          </a:prstGeom>
                        </wps:spPr>
                        <wps:style>
                          <a:lnRef idx="2">
                            <a:schemeClr val="accent6"/>
                          </a:lnRef>
                          <a:fillRef idx="1">
                            <a:schemeClr val="lt1"/>
                          </a:fillRef>
                          <a:effectRef idx="0">
                            <a:schemeClr val="accent6"/>
                          </a:effectRef>
                          <a:fontRef idx="minor">
                            <a:schemeClr val="dk1"/>
                          </a:fontRef>
                        </wps:style>
                        <wps:txbx>
                          <w:txbxContent>
                            <w:p w:rsidR="0019606C" w:rsidRPr="000A1BE9" w:rsidRDefault="0019606C" w:rsidP="000A1BE9">
                              <w:pPr>
                                <w:pStyle w:val="Web"/>
                                <w:spacing w:before="0" w:beforeAutospacing="0" w:after="0" w:afterAutospacing="0"/>
                                <w:jc w:val="center"/>
                                <w:rPr>
                                  <w:rFonts w:ascii="標楷體" w:eastAsia="標楷體" w:hAnsi="標楷體"/>
                                </w:rPr>
                              </w:pP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資管理專職/責人員</w:t>
                              </w:r>
                            </w:p>
                          </w:txbxContent>
                        </wps:txbx>
                        <wps:bodyPr wrap="square" rtlCol="0">
                          <a:noAutofit/>
                        </wps:bodyPr>
                      </wps:wsp>
                      <wps:wsp>
                        <wps:cNvPr id="9" name="直線接點 9"/>
                        <wps:cNvCnPr/>
                        <wps:spPr>
                          <a:xfrm>
                            <a:off x="2402509" y="3213836"/>
                            <a:ext cx="6480719" cy="0"/>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10" name="直線接點 10"/>
                        <wps:cNvCnPr/>
                        <wps:spPr>
                          <a:xfrm>
                            <a:off x="2402509" y="3202390"/>
                            <a:ext cx="0" cy="396000"/>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11" name="直線接點 11"/>
                        <wps:cNvCnPr/>
                        <wps:spPr>
                          <a:xfrm>
                            <a:off x="8883230" y="3211879"/>
                            <a:ext cx="0" cy="396000"/>
                          </a:xfrm>
                          <a:prstGeom prst="line">
                            <a:avLst/>
                          </a:prstGeom>
                          <a:ln w="2857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wps:wsp>
                        <wps:cNvPr id="25" name="文字方塊 23"/>
                        <wps:cNvSpPr txBox="1"/>
                        <wps:spPr>
                          <a:xfrm>
                            <a:off x="4511623" y="3634985"/>
                            <a:ext cx="2201413" cy="940938"/>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19606C" w:rsidRPr="000A1BE9" w:rsidRDefault="0019606C"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rPr>
                                <w:t>資訊部</w:t>
                              </w:r>
                            </w:p>
                            <w:p w:rsidR="0019606C" w:rsidRPr="000A1BE9" w:rsidRDefault="0019606C"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資訊安全主管</w:t>
                              </w:r>
                            </w:p>
                          </w:txbxContent>
                        </wps:txbx>
                        <wps:bodyPr wrap="square" rtlCol="0">
                          <a:noAutofit/>
                        </wps:bodyPr>
                      </wps:wsp>
                      <wps:wsp>
                        <wps:cNvPr id="23" name="文字方塊 21"/>
                        <wps:cNvSpPr txBox="1"/>
                        <wps:spPr>
                          <a:xfrm>
                            <a:off x="1067408" y="3634209"/>
                            <a:ext cx="2853231" cy="941045"/>
                          </a:xfrm>
                          <a:prstGeom prst="rect">
                            <a:avLst/>
                          </a:prstGeom>
                          <a:noFill/>
                          <a:ln>
                            <a:solidFill>
                              <a:schemeClr val="accent6"/>
                            </a:solidFill>
                          </a:ln>
                        </wps:spPr>
                        <wps:style>
                          <a:lnRef idx="0">
                            <a:scrgbClr r="0" g="0" b="0"/>
                          </a:lnRef>
                          <a:fillRef idx="0">
                            <a:scrgbClr r="0" g="0" b="0"/>
                          </a:fillRef>
                          <a:effectRef idx="0">
                            <a:scrgbClr r="0" g="0" b="0"/>
                          </a:effectRef>
                          <a:fontRef idx="minor">
                            <a:schemeClr val="lt1"/>
                          </a:fontRef>
                        </wps:style>
                        <wps:txbx>
                          <w:txbxContent>
                            <w:p w:rsidR="0019606C" w:rsidRPr="000A1BE9" w:rsidRDefault="0019606C"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szCs w:val="32"/>
                                </w:rPr>
                                <w:t>○○</w:t>
                              </w:r>
                              <w:r w:rsidRPr="000A1BE9">
                                <w:rPr>
                                  <w:rFonts w:ascii="標楷體" w:eastAsia="標楷體" w:hAnsi="標楷體" w:cstheme="minorBidi" w:hint="eastAsia"/>
                                  <w:color w:val="000000" w:themeColor="text1"/>
                                  <w:kern w:val="24"/>
                                </w:rPr>
                                <w:t>部</w:t>
                              </w:r>
                            </w:p>
                            <w:p w:rsidR="0019606C" w:rsidRPr="000A1BE9" w:rsidRDefault="0019606C"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單位</w:t>
                              </w: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資管理專員</w:t>
                              </w:r>
                            </w:p>
                          </w:txbxContent>
                        </wps:txbx>
                        <wps:bodyPr wrap="square" rtlCol="0">
                          <a:noAutofit/>
                        </wps:bodyPr>
                      </wps:wsp>
                      <wps:wsp>
                        <wps:cNvPr id="21" name="文字方塊 19"/>
                        <wps:cNvSpPr txBox="1"/>
                        <wps:spPr>
                          <a:xfrm>
                            <a:off x="7647294" y="3672819"/>
                            <a:ext cx="2691540" cy="903104"/>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19606C" w:rsidRPr="000A1BE9" w:rsidRDefault="0019606C"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rPr>
                                <w:t>XX部</w:t>
                              </w:r>
                            </w:p>
                            <w:p w:rsidR="0019606C" w:rsidRPr="000A1BE9" w:rsidRDefault="0019606C"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單位</w:t>
                              </w: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資管理專員</w:t>
                              </w:r>
                            </w:p>
                          </w:txbxContent>
                        </wps:txbx>
                        <wps:bodyPr wrap="square" rtlCol="0">
                          <a:noAutofit/>
                        </wps:bodyPr>
                      </wps:wsp>
                      <wps:wsp>
                        <wps:cNvPr id="15" name="矩形 15"/>
                        <wps:cNvSpPr/>
                        <wps:spPr>
                          <a:xfrm>
                            <a:off x="178310" y="523409"/>
                            <a:ext cx="4100830" cy="1763337"/>
                          </a:xfrm>
                          <a:prstGeom prst="rect">
                            <a:avLst/>
                          </a:prstGeom>
                        </wps:spPr>
                        <wps:txbx>
                          <w:txbxContent>
                            <w:p w:rsidR="0019606C" w:rsidRPr="000A1BE9" w:rsidRDefault="0019606C" w:rsidP="000A1BE9">
                              <w:pPr>
                                <w:pStyle w:val="Web"/>
                                <w:spacing w:before="0" w:beforeAutospacing="0" w:after="0" w:afterAutospacing="0" w:line="240" w:lineRule="exact"/>
                                <w:rPr>
                                  <w:rFonts w:ascii="標楷體" w:eastAsia="標楷體" w:hAnsi="標楷體"/>
                                  <w:sz w:val="20"/>
                                </w:rPr>
                              </w:pPr>
                              <w:r w:rsidRPr="000A1BE9">
                                <w:rPr>
                                  <w:rFonts w:ascii="標楷體" w:eastAsia="標楷體" w:hAnsi="標楷體" w:cstheme="minorBidi" w:hint="eastAsia"/>
                                  <w:color w:val="000000" w:themeColor="text1"/>
                                  <w:kern w:val="24"/>
                                  <w:szCs w:val="32"/>
                                </w:rPr>
                                <w:t>職稱及姓名：</w:t>
                              </w:r>
                            </w:p>
                            <w:p w:rsidR="0019606C" w:rsidRPr="000A1BE9" w:rsidRDefault="0019606C" w:rsidP="000A1BE9">
                              <w:pPr>
                                <w:pStyle w:val="Web"/>
                                <w:spacing w:before="0" w:beforeAutospacing="0" w:after="0" w:afterAutospacing="0" w:line="240" w:lineRule="exact"/>
                                <w:rPr>
                                  <w:rFonts w:ascii="標楷體" w:eastAsia="標楷體" w:hAnsi="標楷體"/>
                                  <w:sz w:val="20"/>
                                </w:rPr>
                              </w:pPr>
                              <w:r w:rsidRPr="000A1BE9">
                                <w:rPr>
                                  <w:rFonts w:ascii="標楷體" w:eastAsia="標楷體" w:hAnsi="標楷體" w:cstheme="minorBidi" w:hint="eastAsia"/>
                                  <w:color w:val="000000" w:themeColor="text1"/>
                                  <w:kern w:val="24"/>
                                  <w:szCs w:val="32"/>
                                </w:rPr>
                                <w:t>工作職掌：</w:t>
                              </w:r>
                            </w:p>
                            <w:p w:rsidR="0019606C" w:rsidRPr="000A1BE9" w:rsidRDefault="0019606C" w:rsidP="00772450">
                              <w:pPr>
                                <w:pStyle w:val="a9"/>
                                <w:widowControl/>
                                <w:numPr>
                                  <w:ilvl w:val="0"/>
                                  <w:numId w:val="51"/>
                                </w:numPr>
                                <w:spacing w:line="240" w:lineRule="exact"/>
                                <w:ind w:leftChars="0"/>
                                <w:rPr>
                                  <w:rFonts w:ascii="標楷體" w:eastAsia="標楷體" w:hAnsi="標楷體"/>
                                </w:rPr>
                              </w:pPr>
                              <w:r w:rsidRPr="000A1BE9">
                                <w:rPr>
                                  <w:rFonts w:ascii="標楷體" w:eastAsia="標楷體" w:hAnsi="標楷體" w:cstheme="minorBidi" w:hint="eastAsia"/>
                                  <w:color w:val="000000" w:themeColor="text1"/>
                                  <w:kern w:val="24"/>
                                  <w:szCs w:val="32"/>
                                </w:rPr>
                                <w:t>○ ○ ○ ○</w:t>
                              </w:r>
                            </w:p>
                            <w:p w:rsidR="0019606C" w:rsidRPr="000A1BE9" w:rsidRDefault="0019606C" w:rsidP="00772450">
                              <w:pPr>
                                <w:pStyle w:val="a9"/>
                                <w:widowControl/>
                                <w:numPr>
                                  <w:ilvl w:val="0"/>
                                  <w:numId w:val="51"/>
                                </w:numPr>
                                <w:spacing w:line="240" w:lineRule="exact"/>
                                <w:ind w:leftChars="0"/>
                                <w:rPr>
                                  <w:rFonts w:ascii="標楷體" w:eastAsia="標楷體" w:hAnsi="標楷體"/>
                                </w:rPr>
                              </w:pPr>
                              <w:r w:rsidRPr="000A1BE9">
                                <w:rPr>
                                  <w:rFonts w:ascii="標楷體" w:eastAsia="標楷體" w:hAnsi="標楷體" w:cstheme="minorBidi" w:hint="eastAsia"/>
                                  <w:color w:val="000000" w:themeColor="text1"/>
                                  <w:kern w:val="24"/>
                                  <w:szCs w:val="32"/>
                                </w:rPr>
                                <w:t>○ ○ ○ ○</w:t>
                              </w:r>
                            </w:p>
                          </w:txbxContent>
                        </wps:txbx>
                        <wps:bodyPr wrap="square">
                          <a:noAutofit/>
                        </wps:bodyPr>
                      </wps:wsp>
                      <wps:wsp>
                        <wps:cNvPr id="17" name="矩形 17"/>
                        <wps:cNvSpPr/>
                        <wps:spPr>
                          <a:xfrm>
                            <a:off x="7461200" y="4565305"/>
                            <a:ext cx="3952240" cy="1920240"/>
                          </a:xfrm>
                          <a:prstGeom prst="rect">
                            <a:avLst/>
                          </a:prstGeom>
                        </wps:spPr>
                        <wps:txbx>
                          <w:txbxContent>
                            <w:p w:rsidR="0019606C" w:rsidRPr="00806D0D" w:rsidRDefault="0019606C" w:rsidP="00806D0D">
                              <w:pPr>
                                <w:pStyle w:val="Web"/>
                                <w:spacing w:before="0" w:beforeAutospacing="0" w:after="0" w:afterAutospacing="0" w:line="240" w:lineRule="exact"/>
                                <w:rPr>
                                  <w:rFonts w:ascii="標楷體" w:eastAsia="標楷體" w:hAnsi="標楷體"/>
                                </w:rPr>
                              </w:pPr>
                              <w:r w:rsidRPr="00806D0D">
                                <w:rPr>
                                  <w:rFonts w:ascii="標楷體" w:eastAsia="標楷體" w:hAnsi="標楷體" w:cstheme="minorBidi" w:hint="eastAsia"/>
                                  <w:color w:val="000000" w:themeColor="text1"/>
                                  <w:kern w:val="24"/>
                                </w:rPr>
                                <w:t>職稱及姓名：</w:t>
                              </w:r>
                            </w:p>
                            <w:p w:rsidR="0019606C" w:rsidRPr="00806D0D" w:rsidRDefault="0019606C" w:rsidP="00806D0D">
                              <w:pPr>
                                <w:pStyle w:val="Web"/>
                                <w:spacing w:before="0" w:beforeAutospacing="0" w:after="0" w:afterAutospacing="0" w:line="240" w:lineRule="exact"/>
                                <w:rPr>
                                  <w:rFonts w:ascii="標楷體" w:eastAsia="標楷體" w:hAnsi="標楷體"/>
                                </w:rPr>
                              </w:pPr>
                              <w:r w:rsidRPr="00806D0D">
                                <w:rPr>
                                  <w:rFonts w:ascii="標楷體" w:eastAsia="標楷體" w:hAnsi="標楷體" w:cstheme="minorBidi" w:hint="eastAsia"/>
                                  <w:color w:val="000000" w:themeColor="text1"/>
                                  <w:kern w:val="24"/>
                                </w:rPr>
                                <w:t>工作職掌：</w:t>
                              </w:r>
                            </w:p>
                            <w:p w:rsidR="0019606C" w:rsidRPr="00806D0D" w:rsidRDefault="0019606C" w:rsidP="00772450">
                              <w:pPr>
                                <w:pStyle w:val="a9"/>
                                <w:widowControl/>
                                <w:numPr>
                                  <w:ilvl w:val="0"/>
                                  <w:numId w:val="52"/>
                                </w:numPr>
                                <w:spacing w:line="240" w:lineRule="exact"/>
                                <w:ind w:leftChars="0"/>
                                <w:rPr>
                                  <w:rFonts w:ascii="標楷體" w:eastAsia="標楷體" w:hAnsi="標楷體"/>
                                  <w:szCs w:val="24"/>
                                </w:rPr>
                              </w:pPr>
                              <w:r w:rsidRPr="00806D0D">
                                <w:rPr>
                                  <w:rFonts w:ascii="標楷體" w:eastAsia="標楷體" w:hAnsi="標楷體" w:cstheme="minorBidi" w:hint="eastAsia"/>
                                  <w:color w:val="000000" w:themeColor="text1"/>
                                  <w:kern w:val="24"/>
                                  <w:szCs w:val="24"/>
                                </w:rPr>
                                <w:t>○ ○ ○ ○</w:t>
                              </w:r>
                            </w:p>
                            <w:p w:rsidR="0019606C" w:rsidRPr="00806D0D" w:rsidRDefault="0019606C" w:rsidP="00772450">
                              <w:pPr>
                                <w:pStyle w:val="a9"/>
                                <w:widowControl/>
                                <w:numPr>
                                  <w:ilvl w:val="0"/>
                                  <w:numId w:val="52"/>
                                </w:numPr>
                                <w:spacing w:line="240" w:lineRule="exact"/>
                                <w:ind w:leftChars="0"/>
                                <w:rPr>
                                  <w:rFonts w:ascii="標楷體" w:eastAsia="標楷體" w:hAnsi="標楷體"/>
                                  <w:szCs w:val="24"/>
                                </w:rPr>
                              </w:pPr>
                              <w:r w:rsidRPr="00806D0D">
                                <w:rPr>
                                  <w:rFonts w:ascii="標楷體" w:eastAsia="標楷體" w:hAnsi="標楷體" w:cstheme="minorBidi" w:hint="eastAsia"/>
                                  <w:color w:val="000000" w:themeColor="text1"/>
                                  <w:kern w:val="24"/>
                                  <w:szCs w:val="24"/>
                                </w:rPr>
                                <w:t>○ ○ ○ ○</w:t>
                              </w:r>
                            </w:p>
                          </w:txbxContent>
                        </wps:txbx>
                        <wps:bodyPr wrap="square">
                          <a:noAutofit/>
                        </wps:bodyPr>
                      </wps:wsp>
                      <wps:wsp>
                        <wps:cNvPr id="18" name="矩形 18"/>
                        <wps:cNvSpPr/>
                        <wps:spPr>
                          <a:xfrm>
                            <a:off x="852198" y="4576593"/>
                            <a:ext cx="4008755" cy="1920240"/>
                          </a:xfrm>
                          <a:prstGeom prst="rect">
                            <a:avLst/>
                          </a:prstGeom>
                        </wps:spPr>
                        <wps:txbx>
                          <w:txbxContent>
                            <w:p w:rsidR="0019606C" w:rsidRPr="000A1BE9" w:rsidRDefault="0019606C" w:rsidP="000A1BE9">
                              <w:pPr>
                                <w:pStyle w:val="Web"/>
                                <w:spacing w:before="0" w:beforeAutospacing="0" w:after="0" w:afterAutospacing="0" w:line="240" w:lineRule="exact"/>
                                <w:rPr>
                                  <w:rFonts w:ascii="標楷體" w:eastAsia="標楷體" w:hAnsi="標楷體"/>
                                </w:rPr>
                              </w:pPr>
                              <w:r w:rsidRPr="000A1BE9">
                                <w:rPr>
                                  <w:rFonts w:ascii="標楷體" w:eastAsia="標楷體" w:hAnsi="標楷體" w:cstheme="minorBidi" w:hint="eastAsia"/>
                                  <w:color w:val="000000" w:themeColor="text1"/>
                                  <w:kern w:val="24"/>
                                </w:rPr>
                                <w:t>職稱及姓名：</w:t>
                              </w:r>
                            </w:p>
                            <w:p w:rsidR="0019606C" w:rsidRPr="000A1BE9" w:rsidRDefault="0019606C" w:rsidP="000A1BE9">
                              <w:pPr>
                                <w:pStyle w:val="Web"/>
                                <w:spacing w:before="0" w:beforeAutospacing="0" w:after="0" w:afterAutospacing="0" w:line="240" w:lineRule="exact"/>
                                <w:rPr>
                                  <w:rFonts w:ascii="標楷體" w:eastAsia="標楷體" w:hAnsi="標楷體"/>
                                </w:rPr>
                              </w:pPr>
                              <w:r w:rsidRPr="000A1BE9">
                                <w:rPr>
                                  <w:rFonts w:ascii="標楷體" w:eastAsia="標楷體" w:hAnsi="標楷體" w:cstheme="minorBidi" w:hint="eastAsia"/>
                                  <w:color w:val="000000" w:themeColor="text1"/>
                                  <w:kern w:val="24"/>
                                </w:rPr>
                                <w:t>工作職掌：</w:t>
                              </w:r>
                            </w:p>
                            <w:p w:rsidR="0019606C" w:rsidRPr="000A1BE9" w:rsidRDefault="0019606C" w:rsidP="00772450">
                              <w:pPr>
                                <w:pStyle w:val="a9"/>
                                <w:widowControl/>
                                <w:numPr>
                                  <w:ilvl w:val="0"/>
                                  <w:numId w:val="53"/>
                                </w:numPr>
                                <w:spacing w:line="240" w:lineRule="exact"/>
                                <w:ind w:leftChars="0"/>
                                <w:rPr>
                                  <w:rFonts w:ascii="標楷體" w:eastAsia="標楷體" w:hAnsi="標楷體"/>
                                  <w:szCs w:val="24"/>
                                </w:rPr>
                              </w:pPr>
                              <w:r w:rsidRPr="000A1BE9">
                                <w:rPr>
                                  <w:rFonts w:ascii="標楷體" w:eastAsia="標楷體" w:hAnsi="標楷體" w:cstheme="minorBidi" w:hint="eastAsia"/>
                                  <w:color w:val="000000" w:themeColor="text1"/>
                                  <w:kern w:val="24"/>
                                  <w:szCs w:val="24"/>
                                </w:rPr>
                                <w:t>○ ○ ○ ○</w:t>
                              </w:r>
                            </w:p>
                            <w:p w:rsidR="0019606C" w:rsidRPr="000A1BE9" w:rsidRDefault="0019606C" w:rsidP="00772450">
                              <w:pPr>
                                <w:pStyle w:val="a9"/>
                                <w:widowControl/>
                                <w:numPr>
                                  <w:ilvl w:val="0"/>
                                  <w:numId w:val="53"/>
                                </w:numPr>
                                <w:spacing w:line="240" w:lineRule="exact"/>
                                <w:ind w:leftChars="0"/>
                                <w:rPr>
                                  <w:rFonts w:ascii="標楷體" w:eastAsia="標楷體" w:hAnsi="標楷體"/>
                                  <w:szCs w:val="24"/>
                                </w:rPr>
                              </w:pPr>
                              <w:r w:rsidRPr="000A1BE9">
                                <w:rPr>
                                  <w:rFonts w:ascii="標楷體" w:eastAsia="標楷體" w:hAnsi="標楷體" w:cstheme="minorBidi" w:hint="eastAsia"/>
                                  <w:color w:val="000000" w:themeColor="text1"/>
                                  <w:kern w:val="24"/>
                                  <w:szCs w:val="24"/>
                                </w:rPr>
                                <w:t>○ ○ ○ ○</w:t>
                              </w:r>
                            </w:p>
                          </w:txbxContent>
                        </wps:txbx>
                        <wps:bodyPr wrap="square">
                          <a:noAutofit/>
                        </wps:bodyPr>
                      </wps:wsp>
                      <wps:wsp>
                        <wps:cNvPr id="19" name="矩形 19"/>
                        <wps:cNvSpPr/>
                        <wps:spPr>
                          <a:xfrm>
                            <a:off x="4279150" y="4609076"/>
                            <a:ext cx="4008755" cy="1920240"/>
                          </a:xfrm>
                          <a:prstGeom prst="rect">
                            <a:avLst/>
                          </a:prstGeom>
                        </wps:spPr>
                        <wps:txbx>
                          <w:txbxContent>
                            <w:p w:rsidR="0019606C" w:rsidRPr="000A1BE9" w:rsidRDefault="0019606C" w:rsidP="000A1BE9">
                              <w:pPr>
                                <w:pStyle w:val="Web"/>
                                <w:spacing w:before="0" w:beforeAutospacing="0" w:after="0" w:afterAutospacing="0" w:line="240" w:lineRule="exact"/>
                                <w:rPr>
                                  <w:rFonts w:ascii="標楷體" w:eastAsia="標楷體" w:hAnsi="標楷體"/>
                                </w:rPr>
                              </w:pPr>
                              <w:r w:rsidRPr="000A1BE9">
                                <w:rPr>
                                  <w:rFonts w:ascii="標楷體" w:eastAsia="標楷體" w:hAnsi="標楷體" w:cstheme="minorBidi" w:hint="eastAsia"/>
                                  <w:color w:val="000000" w:themeColor="text1"/>
                                  <w:kern w:val="24"/>
                                </w:rPr>
                                <w:t>職稱及姓名：</w:t>
                              </w:r>
                            </w:p>
                            <w:p w:rsidR="0019606C" w:rsidRPr="000A1BE9" w:rsidRDefault="0019606C" w:rsidP="000A1BE9">
                              <w:pPr>
                                <w:pStyle w:val="Web"/>
                                <w:spacing w:before="0" w:beforeAutospacing="0" w:after="0" w:afterAutospacing="0" w:line="240" w:lineRule="exact"/>
                                <w:rPr>
                                  <w:rFonts w:ascii="標楷體" w:eastAsia="標楷體" w:hAnsi="標楷體"/>
                                </w:rPr>
                              </w:pPr>
                              <w:r w:rsidRPr="000A1BE9">
                                <w:rPr>
                                  <w:rFonts w:ascii="標楷體" w:eastAsia="標楷體" w:hAnsi="標楷體" w:cstheme="minorBidi" w:hint="eastAsia"/>
                                  <w:color w:val="000000" w:themeColor="text1"/>
                                  <w:kern w:val="24"/>
                                </w:rPr>
                                <w:t>工作職掌：</w:t>
                              </w:r>
                            </w:p>
                            <w:p w:rsidR="0019606C" w:rsidRPr="000A1BE9" w:rsidRDefault="0019606C" w:rsidP="00772450">
                              <w:pPr>
                                <w:pStyle w:val="a9"/>
                                <w:widowControl/>
                                <w:numPr>
                                  <w:ilvl w:val="0"/>
                                  <w:numId w:val="54"/>
                                </w:numPr>
                                <w:spacing w:line="240" w:lineRule="exact"/>
                                <w:ind w:leftChars="0"/>
                                <w:rPr>
                                  <w:rFonts w:ascii="標楷體" w:eastAsia="標楷體" w:hAnsi="標楷體"/>
                                  <w:szCs w:val="24"/>
                                </w:rPr>
                              </w:pPr>
                              <w:r w:rsidRPr="000A1BE9">
                                <w:rPr>
                                  <w:rFonts w:ascii="標楷體" w:eastAsia="標楷體" w:hAnsi="標楷體" w:cstheme="minorBidi" w:hint="eastAsia"/>
                                  <w:color w:val="000000" w:themeColor="text1"/>
                                  <w:kern w:val="24"/>
                                  <w:szCs w:val="24"/>
                                </w:rPr>
                                <w:t>○ ○ ○ ○</w:t>
                              </w:r>
                            </w:p>
                            <w:p w:rsidR="0019606C" w:rsidRPr="000A1BE9" w:rsidRDefault="0019606C" w:rsidP="00772450">
                              <w:pPr>
                                <w:pStyle w:val="a9"/>
                                <w:widowControl/>
                                <w:numPr>
                                  <w:ilvl w:val="0"/>
                                  <w:numId w:val="54"/>
                                </w:numPr>
                                <w:spacing w:line="240" w:lineRule="exact"/>
                                <w:ind w:leftChars="0"/>
                                <w:rPr>
                                  <w:rFonts w:ascii="標楷體" w:eastAsia="標楷體" w:hAnsi="標楷體"/>
                                  <w:szCs w:val="24"/>
                                </w:rPr>
                              </w:pPr>
                              <w:r w:rsidRPr="000A1BE9">
                                <w:rPr>
                                  <w:rFonts w:ascii="標楷體" w:eastAsia="標楷體" w:hAnsi="標楷體" w:cstheme="minorBidi" w:hint="eastAsia"/>
                                  <w:color w:val="000000" w:themeColor="text1"/>
                                  <w:kern w:val="24"/>
                                  <w:szCs w:val="24"/>
                                </w:rPr>
                                <w:t>○ ○ ○ ○</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6AADEB87" id="群組 30" o:spid="_x0000_s1026" style="position:absolute;left:0;text-align:left;margin-left:-24.5pt;margin-top:4.35pt;width:466.8pt;height:244.1pt;z-index:251659264;mso-width-relative:margin;mso-height-relative:margin" coordorigin="1783,-1225" coordsize="112351,66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YtPAYAAJ0kAAAOAAAAZHJzL2Uyb0RvYy54bWzsWs2O40QQviPxDpbvu3G33W07mswKdtnl&#10;wM+KhQfwOHZi4biN7Zlk7khIHDguEkggEBw4cAMhhOBtdke8BdXV7bYTnMxslhlmpcwhk7T79+uv&#10;vqqu9tG91SK3zpKqzkQxscldx7aSIhbTrJhN7I8+fHgnsK26iYpplIsimdjnSW3fO379taNlOU6o&#10;mIt8mlQWdFLU42U5sedNU45HozqeJ4uovivKpICHqagWUQM/q9loWkVL6H2Rj6jj8NFSVNOyEnFS&#10;11D6QD20j7H/NE3i5v00rZPGyic2zK3Bzwo/T+Tn6PgoGs+qqJxnsZ5GtMcsFlFWwKCmqwdRE1mn&#10;VfavrhZZXIlapM3dWCxGIk2zOME1wGqIs7GaR5U4LXEts/FyVhqYANoNnPbuNn7v7HFlZdOJ7RLb&#10;KqIF7NHFXz9c/Pqp5SI6y3I2hkqPqvJJ+bgCuGTBTP2SC16l1UL+h6VYK8T13OCarBorhkIW0oAT&#10;blsxPHOJ47i+Rj6ew/bIdsQP4IFtQYU7hFLm+mpr4vlbuhNCqMsITAp74ZyRgLmy0qidxGhtassS&#10;GFV3oNUvB9qTeVQmuBe1xEODRg1mX/9y8dtXz7/48e8/vrGonJYcHyreLzRq9bgGAFvIrDTPyrdh&#10;3cgaDR7jwGiHIQqMuh4AgvxscdRrdwnnPsdBzNqjcVnVzaNELCz5ZWLnWSGnG42js3fqRsHUVpHF&#10;eWEtJzYNmM+wWi3ybPowy3P5EM0vuZ9X1lkEhtOs1DTz08W7YqrKmAN/anpQLHcRq5pimJnpBfeo&#10;NwA8ywsolBApUPBbc54namofJClwUtJCzU2qQTed6cdE73teQE3ZJIWJm0bO7ka6rmyWoEJctaGp&#10;jSOKojENF1khqqFRJXIK+1TVb1et1iqXfSKm50gRhAMYq6hz7dR1DXW//enZn99baEtyQkBaY+rt&#10;/rQmZuych9x1NVUJDV2PY3uAVJur5ziBz4DL0uZJSB3qIV22M7YCsUYMBxm7QZZmdbLSRqYAtJYg&#10;4hO7/uQ0qhTxC/HGaSPSDMnfIa134OaABgyUrj5/+tmzn798/vT3Z999bjHJix7cVrN6UyDjdXlf&#10;LSThtEa43PeID1q6qZQd8NTnAYi5BJ57LPRQSv8j3OsBI6VDzI/iOCmalv3Dhjpo3blp9IKGuj7i&#10;Hsba6cpWY5W0Q2+JC+tItc4+q2ry+wIjDrlzt4WIQBrt4PvOiveIuMVZ9ejXd1Eh98IgkM07syeM&#10;UMIh6JPsu8TgDy5qm197QeZ3xN2D9bfYRQGNBpQTGbeHcvoQQfrcR+XklBMHI6iOui6FsJS38aXn&#10;e6CywO3/RzjboW9OONsR96BQx7/LhdPExkNu+5YKZ9jy8KIvnOELCSeEP5Q50BPookuJG7gIeEc/&#10;7gWOT6DCQTmV1Q1T/xDcr2c8hs+l8ig94OvVgVJr5+XOfp2zDnXDLQfSEA6uB2cvT7WH8+jlaa0t&#10;lO3yT32VJSbS3p5M6cWnQRCAHwf2K5klgY8y3clsm0M5UPagslfPxA5Tlg4f7elmKuWqZ3uPEcKh&#10;NZKXu3C6wixBR14KSWKPQAUZI4SeE7oYDO8bokrBkiyQDmF3Hm7HEb+NG4e17zqO+O2I1xypml18&#10;hSJVSZ6BIxPti6hM7l2VkcSBdJMD5zApp8BIChEsMKbHSEjCU3l1oBhJHA8puz8jC/EQcrk4hswR&#10;QxZ5R2JapXxaPvRqwvhXzDC38WQ1O5H5bnU1BBcs4CfaCyLsbJdj39328sP87vZ70LyXQ9uWdjaZ&#10;LK89xrxKNDexwlpOFU5PQJx9UgPc82noaZr7NFA99WjOQ8Igga1o7sBVFcK2P80PwqvdTncRYhhp&#10;UuOvECOJCQUu1HUKFKxzUf/aktbv3X8yuPnblFm4CnSC9u4T0v+uqy5I9yXghss30KOUSgMagl6q&#10;8W3JZRPI4+kDrsYbbzl6tr8bb9/jBN4fQIv3GGfyLgtadBbvhozKKyu0+Ou5v8KLBDPtW4+4yca2&#10;DN9MxO5GPGCUhCqS8JjPWXjzF4YIuJn1rQe8Sztqim+6t92Ae9QHp6Upzp3QUfnsjuI3cEWLiJtp&#10;vwTiIFj4Dgzm4/X7OvIlm/5vPMl0bxUd/wMAAP//AwBQSwMEFAAGAAgAAAAhAPCKneTgAAAACQEA&#10;AA8AAABkcnMvZG93bnJldi54bWxMj0FPg0AUhO8m/ofNM/HWLigiII+madRT08TWxHjbwiuQsm8J&#10;uwX6711PepzMZOabfDXrTow02NYwQrgMQBCXpmq5Rvg8vC0SENYprlRnmBCuZGFV3N7kKqvMxB80&#10;7l0tfAnbTCE0zvWZlLZsSCu7ND2x905m0Mp5OdSyGtTky3UnH4Igllq17Bca1dOmofK8v2iE90lN&#10;68fwddyeT5vr9+Fp97UNCfH+bl6/gHA0u78w/OJ7dCg809FcuLKiQ1hEqf/iEJJnEN5PkigGcUSI&#10;0jgFWeTy/4PiBwAA//8DAFBLAQItABQABgAIAAAAIQC2gziS/gAAAOEBAAATAAAAAAAAAAAAAAAA&#10;AAAAAABbQ29udGVudF9UeXBlc10ueG1sUEsBAi0AFAAGAAgAAAAhADj9If/WAAAAlAEAAAsAAAAA&#10;AAAAAAAAAAAALwEAAF9yZWxzLy5yZWxzUEsBAi0AFAAGAAgAAAAhACg95i08BgAAnSQAAA4AAAAA&#10;AAAAAAAAAAAALgIAAGRycy9lMm9Eb2MueG1sUEsBAi0AFAAGAAgAAAAhAPCKneTgAAAACQEAAA8A&#10;AAAAAAAAAAAAAAAAlggAAGRycy9kb3ducmV2LnhtbFBLBQYAAAAABAAEAPMAAACjCQAAAAA=&#10;">
                <v:line id="直線接點 2" o:spid="_x0000_s1027" style="position:absolute;flip:x;visibility:visible;mso-wrap-style:square" from="56006,5234" to="56006,36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y4MwgAAANoAAAAPAAAAZHJzL2Rvd25yZXYueG1sRI9Bi8Iw&#10;FITvC/6H8IS9rak9bJdqFBUVQS+2evD2aJ5tsXkpTdTuv98Iwh6HmfmGmc5704gHda62rGA8ikAQ&#10;F1bXXCo45ZuvHxDOI2tsLJOCX3Iwnw0+pphq++QjPTJfigBhl6KCyvs2ldIVFRl0I9sSB+9qO4M+&#10;yK6UusNngJtGxlH0LQ3WHBYqbGlVUXHL7kbB+rhLLstzW/h42+e3LNkbfUiU+hz2iwkIT73/D7/b&#10;O60ghteVcAPk7A8AAP//AwBQSwECLQAUAAYACAAAACEA2+H2y+4AAACFAQAAEwAAAAAAAAAAAAAA&#10;AAAAAAAAW0NvbnRlbnRfVHlwZXNdLnhtbFBLAQItABQABgAIAAAAIQBa9CxbvwAAABUBAAALAAAA&#10;AAAAAAAAAAAAAB8BAABfcmVscy8ucmVsc1BLAQItABQABgAIAAAAIQDb1y4MwgAAANoAAAAPAAAA&#10;AAAAAAAAAAAAAAcCAABkcnMvZG93bnJldi54bWxQSwUGAAAAAAMAAwC3AAAA9gIAAAAA&#10;" strokecolor="gray [1629]" strokeweight="2.25pt">
                  <v:stroke joinstyle="miter"/>
                </v:line>
                <v:rect id="矩形 3" o:spid="_x0000_s1028" style="position:absolute;left:69633;top:12934;width:40087;height:19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rsidR="0019606C" w:rsidRPr="000A1BE9" w:rsidRDefault="0019606C" w:rsidP="000A1BE9">
                        <w:pPr>
                          <w:pStyle w:val="Web"/>
                          <w:spacing w:before="0" w:beforeAutospacing="0" w:after="0" w:afterAutospacing="0" w:line="240" w:lineRule="exact"/>
                          <w:rPr>
                            <w:rFonts w:ascii="標楷體" w:eastAsia="標楷體" w:hAnsi="標楷體"/>
                            <w:sz w:val="20"/>
                          </w:rPr>
                        </w:pPr>
                        <w:r w:rsidRPr="000A1BE9">
                          <w:rPr>
                            <w:rFonts w:ascii="標楷體" w:eastAsia="標楷體" w:hAnsi="標楷體" w:cstheme="minorBidi" w:hint="eastAsia"/>
                            <w:color w:val="000000" w:themeColor="text1"/>
                            <w:kern w:val="24"/>
                            <w:szCs w:val="32"/>
                          </w:rPr>
                          <w:t>職稱及姓名：</w:t>
                        </w:r>
                      </w:p>
                      <w:p w:rsidR="0019606C" w:rsidRPr="000A1BE9" w:rsidRDefault="0019606C" w:rsidP="000A1BE9">
                        <w:pPr>
                          <w:pStyle w:val="Web"/>
                          <w:spacing w:before="0" w:beforeAutospacing="0" w:after="0" w:afterAutospacing="0" w:line="240" w:lineRule="exact"/>
                          <w:rPr>
                            <w:rFonts w:ascii="標楷體" w:eastAsia="標楷體" w:hAnsi="標楷體"/>
                            <w:sz w:val="20"/>
                          </w:rPr>
                        </w:pPr>
                        <w:r w:rsidRPr="000A1BE9">
                          <w:rPr>
                            <w:rFonts w:ascii="標楷體" w:eastAsia="標楷體" w:hAnsi="標楷體" w:cstheme="minorBidi" w:hint="eastAsia"/>
                            <w:color w:val="000000" w:themeColor="text1"/>
                            <w:kern w:val="24"/>
                            <w:szCs w:val="32"/>
                          </w:rPr>
                          <w:t>工作職掌：</w:t>
                        </w:r>
                      </w:p>
                      <w:p w:rsidR="0019606C" w:rsidRPr="000A1BE9" w:rsidRDefault="0019606C" w:rsidP="00772450">
                        <w:pPr>
                          <w:pStyle w:val="a9"/>
                          <w:widowControl/>
                          <w:numPr>
                            <w:ilvl w:val="0"/>
                            <w:numId w:val="50"/>
                          </w:numPr>
                          <w:spacing w:line="240" w:lineRule="exact"/>
                          <w:ind w:leftChars="0"/>
                          <w:rPr>
                            <w:rFonts w:ascii="標楷體" w:eastAsia="標楷體" w:hAnsi="標楷體"/>
                          </w:rPr>
                        </w:pPr>
                        <w:r w:rsidRPr="000A1BE9">
                          <w:rPr>
                            <w:rFonts w:ascii="標楷體" w:eastAsia="標楷體" w:hAnsi="標楷體" w:cstheme="minorBidi" w:hint="eastAsia"/>
                            <w:color w:val="000000" w:themeColor="text1"/>
                            <w:kern w:val="24"/>
                            <w:szCs w:val="32"/>
                          </w:rPr>
                          <w:t>○ ○ ○ ○</w:t>
                        </w:r>
                      </w:p>
                      <w:p w:rsidR="0019606C" w:rsidRPr="000A1BE9" w:rsidRDefault="0019606C" w:rsidP="00772450">
                        <w:pPr>
                          <w:pStyle w:val="a9"/>
                          <w:widowControl/>
                          <w:numPr>
                            <w:ilvl w:val="0"/>
                            <w:numId w:val="50"/>
                          </w:numPr>
                          <w:spacing w:line="240" w:lineRule="exact"/>
                          <w:ind w:leftChars="0"/>
                          <w:rPr>
                            <w:rFonts w:ascii="標楷體" w:eastAsia="標楷體" w:hAnsi="標楷體"/>
                          </w:rPr>
                        </w:pPr>
                        <w:r w:rsidRPr="000A1BE9">
                          <w:rPr>
                            <w:rFonts w:ascii="標楷體" w:eastAsia="標楷體" w:hAnsi="標楷體" w:cstheme="minorBidi" w:hint="eastAsia"/>
                            <w:color w:val="000000" w:themeColor="text1"/>
                            <w:kern w:val="24"/>
                            <w:szCs w:val="32"/>
                          </w:rPr>
                          <w:t>○ ○ ○ ○</w:t>
                        </w:r>
                      </w:p>
                    </w:txbxContent>
                  </v:textbox>
                </v:rect>
                <v:shapetype id="_x0000_t202" coordsize="21600,21600" o:spt="202" path="m,l,21600r21600,l21600,xe">
                  <v:stroke joinstyle="miter"/>
                  <v:path gradientshapeok="t" o:connecttype="rect"/>
                </v:shapetype>
                <v:shape id="文字方塊 5" o:spid="_x0000_s1029" type="#_x0000_t202" style="position:absolute;left:36741;top:-1225;width:40277;height:6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YNvvQAAANoAAAAPAAAAZHJzL2Rvd25yZXYueG1sRI/NCsIw&#10;EITvgu8QVvCmqYoi1SgiCB5EUfsAS7P9wWZTmljr2xtB8DjMzDfMetuZSrTUuNKygsk4AkGcWl1y&#10;riC5H0ZLEM4ja6wsk4I3Odhu+r01xtq++ErtzeciQNjFqKDwvo6ldGlBBt3Y1sTBy2xj0AfZ5FI3&#10;+ApwU8lpFC2kwZLDQoE17QtKH7enUYB3f5xlbZqcysslQ5rhNTkvlBoOut0KhKfO/8O/9lErmMP3&#10;SrgBcvMBAAD//wMAUEsBAi0AFAAGAAgAAAAhANvh9svuAAAAhQEAABMAAAAAAAAAAAAAAAAAAAAA&#10;AFtDb250ZW50X1R5cGVzXS54bWxQSwECLQAUAAYACAAAACEAWvQsW78AAAAVAQAACwAAAAAAAAAA&#10;AAAAAAAfAQAAX3JlbHMvLnJlbHNQSwECLQAUAAYACAAAACEAPd2Db70AAADaAAAADwAAAAAAAAAA&#10;AAAAAAAHAgAAZHJzL2Rvd25yZXYueG1sUEsFBgAAAAADAAMAtwAAAPECAAAAAA==&#10;" fillcolor="white [3201]" strokecolor="#5b9bd5 [3204]" strokeweight="1pt">
                  <v:textbox>
                    <w:txbxContent>
                      <w:p w:rsidR="0019606C" w:rsidRPr="000A1BE9" w:rsidRDefault="0019606C" w:rsidP="000A1BE9">
                        <w:pPr>
                          <w:pStyle w:val="Web"/>
                          <w:spacing w:before="0" w:beforeAutospacing="0" w:after="0" w:afterAutospacing="0"/>
                          <w:jc w:val="center"/>
                          <w:rPr>
                            <w:rFonts w:ascii="標楷體" w:eastAsia="標楷體" w:hAnsi="標楷體"/>
                            <w:sz w:val="16"/>
                          </w:rPr>
                        </w:pPr>
                        <w:proofErr w:type="gramStart"/>
                        <w:r w:rsidRPr="000A1BE9">
                          <w:rPr>
                            <w:rFonts w:ascii="標楷體" w:eastAsia="標楷體" w:hAnsi="標楷體" w:cstheme="minorBidi" w:hint="eastAsia"/>
                            <w:b/>
                            <w:bCs/>
                            <w:color w:val="000000" w:themeColor="text1"/>
                            <w:kern w:val="24"/>
                            <w:szCs w:val="40"/>
                          </w:rPr>
                          <w:t>個</w:t>
                        </w:r>
                        <w:proofErr w:type="gramEnd"/>
                        <w:r w:rsidRPr="000A1BE9">
                          <w:rPr>
                            <w:rFonts w:ascii="標楷體" w:eastAsia="標楷體" w:hAnsi="標楷體" w:cstheme="minorBidi" w:hint="eastAsia"/>
                            <w:b/>
                            <w:bCs/>
                            <w:color w:val="000000" w:themeColor="text1"/>
                            <w:kern w:val="24"/>
                            <w:szCs w:val="40"/>
                          </w:rPr>
                          <w:t>資保護總負責人(召集人)</w:t>
                        </w:r>
                      </w:p>
                    </w:txbxContent>
                  </v:textbox>
                </v:shape>
                <v:line id="直線接點 6" o:spid="_x0000_s1030" style="position:absolute;visibility:visible;mso-wrap-style:square" from="56006,9649" to="71127,9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CvwgAAANoAAAAPAAAAZHJzL2Rvd25yZXYueG1sRI9BawIx&#10;FITvBf9DeEJvNasHW1ajiCCKeqktgrfH5rm7unlZkldd/70pFHocZuYbZjrvXKNuFGLt2cBwkIEi&#10;LrytuTTw/bV6+wAVBdli45kMPCjCfNZ7mWJu/Z0/6XaQUiUIxxwNVCJtrnUsKnIYB74lTt7ZB4eS&#10;ZCi1DXhPcNfoUZaNtcOa00KFLS0rKq6HH2dgd92/i1xOflEcMdtu14998EtjXvvdYgJKqJP/8F97&#10;Yw2M4fdKugF69gQAAP//AwBQSwECLQAUAAYACAAAACEA2+H2y+4AAACFAQAAEwAAAAAAAAAAAAAA&#10;AAAAAAAAW0NvbnRlbnRfVHlwZXNdLnhtbFBLAQItABQABgAIAAAAIQBa9CxbvwAAABUBAAALAAAA&#10;AAAAAAAAAAAAAB8BAABfcmVscy8ucmVsc1BLAQItABQABgAIAAAAIQBRxICvwgAAANoAAAAPAAAA&#10;AAAAAAAAAAAAAAcCAABkcnMvZG93bnJldi54bWxQSwUGAAAAAAMAAwC3AAAA9gIAAAAA&#10;" strokecolor="gray [1629]" strokeweight="2.25pt">
                  <v:stroke joinstyle="miter"/>
                </v:line>
                <v:shape id="文字方塊 8" o:spid="_x0000_s1031" type="#_x0000_t202" style="position:absolute;left:71127;top:6261;width:32371;height:6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F0wvQAAANoAAAAPAAAAZHJzL2Rvd25yZXYueG1sRE9Ni8Iw&#10;EL0L/ocwgjdNFVbcaiwiuO5VLazHoRnb2mYSmqj1328OgsfH+15nvWnFgzpfW1YwmyYgiAuray4V&#10;5Of9ZAnCB2SNrWVS8CIP2WY4WGOq7ZOP9DiFUsQQ9ikqqEJwqZS+qMign1pHHLmr7QyGCLtS6g6f&#10;Mdy0cp4kC2mw5thQoaNdRUVzuhsF0uQXW5qvHe7/bodvl7vm5+CUGo/67QpEoD58xG/3r1YQt8Yr&#10;8QbIzT8AAAD//wMAUEsBAi0AFAAGAAgAAAAhANvh9svuAAAAhQEAABMAAAAAAAAAAAAAAAAAAAAA&#10;AFtDb250ZW50X1R5cGVzXS54bWxQSwECLQAUAAYACAAAACEAWvQsW78AAAAVAQAACwAAAAAAAAAA&#10;AAAAAAAfAQAAX3JlbHMvLnJlbHNQSwECLQAUAAYACAAAACEA6ChdML0AAADaAAAADwAAAAAAAAAA&#10;AAAAAAAHAgAAZHJzL2Rvd25yZXYueG1sUEsFBgAAAAADAAMAtwAAAPECAAAAAA==&#10;" fillcolor="white [3201]" strokecolor="#70ad47 [3209]" strokeweight="1pt">
                  <v:textbox>
                    <w:txbxContent>
                      <w:p w:rsidR="0019606C" w:rsidRPr="000A1BE9" w:rsidRDefault="0019606C" w:rsidP="000A1BE9">
                        <w:pPr>
                          <w:pStyle w:val="Web"/>
                          <w:spacing w:before="0" w:beforeAutospacing="0" w:after="0" w:afterAutospacing="0"/>
                          <w:jc w:val="center"/>
                          <w:rPr>
                            <w:rFonts w:ascii="標楷體" w:eastAsia="標楷體" w:hAnsi="標楷體"/>
                          </w:rPr>
                        </w:pP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資管理專職/責人員</w:t>
                        </w:r>
                      </w:p>
                    </w:txbxContent>
                  </v:textbox>
                </v:shape>
                <v:line id="直線接點 9" o:spid="_x0000_s1032" style="position:absolute;visibility:visible;mso-wrap-style:square" from="24025,32138" to="88832,32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xTdwwAAANoAAAAPAAAAZHJzL2Rvd25yZXYueG1sRI9BawIx&#10;FITvBf9DeEJvNasHW1ejiCAV66VWBG+PzXN3dfOyJK+6/vumUOhxmJlvmNmic426UYi1ZwPDQQaK&#10;uPC25tLA4Wv98gYqCrLFxjMZeFCExbz3NMPc+jt/0m0vpUoQjjkaqETaXOtYVOQwDnxLnLyzDw4l&#10;yVBqG/Ce4K7Roywba4c1p4UKW1pVVFz3387Ax3X3KnI5+WVxxGy7fX/sgl8Z89zvllNQQp38h//a&#10;G2tgAr9X0g3Q8x8AAAD//wMAUEsBAi0AFAAGAAgAAAAhANvh9svuAAAAhQEAABMAAAAAAAAAAAAA&#10;AAAAAAAAAFtDb250ZW50X1R5cGVzXS54bWxQSwECLQAUAAYACAAAACEAWvQsW78AAAAVAQAACwAA&#10;AAAAAAAAAAAAAAAfAQAAX3JlbHMvLnJlbHNQSwECLQAUAAYACAAAACEAIFsU3cMAAADaAAAADwAA&#10;AAAAAAAAAAAAAAAHAgAAZHJzL2Rvd25yZXYueG1sUEsFBgAAAAADAAMAtwAAAPcCAAAAAA==&#10;" strokecolor="gray [1629]" strokeweight="2.25pt">
                  <v:stroke joinstyle="miter"/>
                </v:line>
                <v:line id="直線接點 10" o:spid="_x0000_s1033" style="position:absolute;visibility:visible;mso-wrap-style:square" from="24025,32023" to="24025,3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vjxAAAANsAAAAPAAAAZHJzL2Rvd25yZXYueG1sRI9PSwNB&#10;DMXvgt9hiODNztpDlbXTUgpiqb30D4K3sBN31+5klpm03X57cyh4S3gv7/0ynQ+hM2dKuY3s4HlU&#10;gCGuom+5dnDYvz+9gsmC7LGLTA6ulGE+u7+bYunjhbd03kltNIRziQ4akb60NlcNBcyj2BOr9hNT&#10;QNE11dYnvGh46Oy4KCY2YMva0GBPy4aq4+4UHHweNy8iv99xUX1hsV5/XDcpLp17fBgWb2CEBvk3&#10;365XXvGVXn/RAezsDwAA//8DAFBLAQItABQABgAIAAAAIQDb4fbL7gAAAIUBAAATAAAAAAAAAAAA&#10;AAAAAAAAAABbQ29udGVudF9UeXBlc10ueG1sUEsBAi0AFAAGAAgAAAAhAFr0LFu/AAAAFQEAAAsA&#10;AAAAAAAAAAAAAAAAHwEAAF9yZWxzLy5yZWxzUEsBAi0AFAAGAAgAAAAhAE1/i+PEAAAA2wAAAA8A&#10;AAAAAAAAAAAAAAAABwIAAGRycy9kb3ducmV2LnhtbFBLBQYAAAAAAwADALcAAAD4AgAAAAA=&#10;" strokecolor="gray [1629]" strokeweight="2.25pt">
                  <v:stroke joinstyle="miter"/>
                </v:line>
                <v:line id="直線接點 11" o:spid="_x0000_s1034" style="position:absolute;visibility:visible;mso-wrap-style:square" from="88832,32118" to="88832,3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54wQAAANsAAAAPAAAAZHJzL2Rvd25yZXYueG1sRE9Na8JA&#10;EL0X/A/LFLzVjT3YEt0EEaSiXmpLobchOyap2dmwO2r8926h0Ns83ucsysF16kIhtp4NTCcZKOLK&#10;25ZrA58f66dXUFGQLXaeycCNIpTF6GGBufVXfqfLQWqVQjjmaKAR6XOtY9WQwzjxPXHijj44lARD&#10;rW3Aawp3nX7Ospl22HJqaLCnVUPV6XB2Bnan/YvIz7dfVl+Ybbdvt33wK2PGj8NyDkpokH/xn3tj&#10;0/wp/P6SDtDFHQAA//8DAFBLAQItABQABgAIAAAAIQDb4fbL7gAAAIUBAAATAAAAAAAAAAAAAAAA&#10;AAAAAABbQ29udGVudF9UeXBlc10ueG1sUEsBAi0AFAAGAAgAAAAhAFr0LFu/AAAAFQEAAAsAAAAA&#10;AAAAAAAAAAAAHwEAAF9yZWxzLy5yZWxzUEsBAi0AFAAGAAgAAAAhACIzLnjBAAAA2wAAAA8AAAAA&#10;AAAAAAAAAAAABwIAAGRycy9kb3ducmV2LnhtbFBLBQYAAAAAAwADALcAAAD1AgAAAAA=&#10;" strokecolor="gray [1629]" strokeweight="2.25pt">
                  <v:stroke joinstyle="miter"/>
                </v:line>
                <v:shape id="文字方塊 23" o:spid="_x0000_s1035" type="#_x0000_t202" style="position:absolute;left:45116;top:36349;width:22014;height:9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iaOwAAAANsAAAAPAAAAZHJzL2Rvd25yZXYueG1sRI/NqsIw&#10;FIT3F3yHcAR311RBuVajiODPVm9Bl4fm2Fabk9BErW9vBMHlMDPfMLNFa2pxp8ZXlhUM+gkI4tzq&#10;igsF2f/69w+ED8gaa8uk4EkeFvPOzwxTbR+8p/shFCJC2KeooAzBpVL6vCSDvm8dcfTOtjEYomwK&#10;qRt8RLip5TBJxtJgxXGhREerkvLr4WYUSJOdbGFGK1wfL9uJy9x1s3VK9brtcgoiUBu+4U97pxUM&#10;R/D+En+AnL8AAAD//wMAUEsBAi0AFAAGAAgAAAAhANvh9svuAAAAhQEAABMAAAAAAAAAAAAAAAAA&#10;AAAAAFtDb250ZW50X1R5cGVzXS54bWxQSwECLQAUAAYACAAAACEAWvQsW78AAAAVAQAACwAAAAAA&#10;AAAAAAAAAAAfAQAAX3JlbHMvLnJlbHNQSwECLQAUAAYACAAAACEA574mjsAAAADbAAAADwAAAAAA&#10;AAAAAAAAAAAHAgAAZHJzL2Rvd25yZXYueG1sUEsFBgAAAAADAAMAtwAAAPQCAAAAAA==&#10;" fillcolor="white [3201]" strokecolor="#70ad47 [3209]" strokeweight="1pt">
                  <v:textbox>
                    <w:txbxContent>
                      <w:p w:rsidR="0019606C" w:rsidRPr="000A1BE9" w:rsidRDefault="0019606C"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rPr>
                          <w:t>資訊部</w:t>
                        </w:r>
                      </w:p>
                      <w:p w:rsidR="0019606C" w:rsidRPr="000A1BE9" w:rsidRDefault="0019606C"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資訊安全主管</w:t>
                        </w:r>
                      </w:p>
                    </w:txbxContent>
                  </v:textbox>
                </v:shape>
                <v:shape id="文字方塊 21" o:spid="_x0000_s1036" type="#_x0000_t202" style="position:absolute;left:10674;top:36342;width:28532;height:9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uuXwgAAANsAAAAPAAAAZHJzL2Rvd25yZXYueG1sRI/RisIw&#10;FETfF/yHcAXf1lQFWapRVBBFEbbWD7g017bY3JQmavXrjSD4OMzMGWY6b00lbtS40rKCQT8CQZxZ&#10;XXKu4JSuf/9AOI+ssbJMCh7kYD7r/Ewx1vbOCd2OPhcBwi5GBYX3dSylywoy6Pq2Jg7e2TYGfZBN&#10;LnWD9wA3lRxG0VgaLDksFFjTqqDscrwaBftddFroepSmCf1v0ud1vTwMKqV63XYxAeGp9d/wp73V&#10;CoYjeH8JP0DOXgAAAP//AwBQSwECLQAUAAYACAAAACEA2+H2y+4AAACFAQAAEwAAAAAAAAAAAAAA&#10;AAAAAAAAW0NvbnRlbnRfVHlwZXNdLnhtbFBLAQItABQABgAIAAAAIQBa9CxbvwAAABUBAAALAAAA&#10;AAAAAAAAAAAAAB8BAABfcmVscy8ucmVsc1BLAQItABQABgAIAAAAIQAlxuuXwgAAANsAAAAPAAAA&#10;AAAAAAAAAAAAAAcCAABkcnMvZG93bnJldi54bWxQSwUGAAAAAAMAAwC3AAAA9gIAAAAA&#10;" filled="f" strokecolor="#70ad47 [3209]">
                  <v:textbox>
                    <w:txbxContent>
                      <w:p w:rsidR="0019606C" w:rsidRPr="000A1BE9" w:rsidRDefault="0019606C"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szCs w:val="32"/>
                          </w:rPr>
                          <w:t>○○</w:t>
                        </w:r>
                        <w:r w:rsidRPr="000A1BE9">
                          <w:rPr>
                            <w:rFonts w:ascii="標楷體" w:eastAsia="標楷體" w:hAnsi="標楷體" w:cstheme="minorBidi" w:hint="eastAsia"/>
                            <w:color w:val="000000" w:themeColor="text1"/>
                            <w:kern w:val="24"/>
                          </w:rPr>
                          <w:t>部</w:t>
                        </w:r>
                      </w:p>
                      <w:p w:rsidR="0019606C" w:rsidRPr="000A1BE9" w:rsidRDefault="0019606C"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單位</w:t>
                        </w: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資管理專員</w:t>
                        </w:r>
                      </w:p>
                    </w:txbxContent>
                  </v:textbox>
                </v:shape>
                <v:shape id="文字方塊 19" o:spid="_x0000_s1037" type="#_x0000_t202" style="position:absolute;left:76472;top:36728;width:26916;height:9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SCNwAAAANsAAAAPAAAAZHJzL2Rvd25yZXYueG1sRI/NqsIw&#10;FIT3gu8QjuBOUwVFe41yEfzZqgVdHppz216bk9BErW9vBMHlMDPfMItVa2pxp8ZXlhWMhgkI4tzq&#10;igsF2WkzmIHwAVljbZkUPMnDatntLDDV9sEHuh9DISKEfYoKyhBcKqXPSzLoh9YRR+/PNgZDlE0h&#10;dYOPCDe1HCfJVBqsOC6U6GhdUn493owCabKLLcxkjZvz/27uMnfd7pxS/V77+wMiUBu+4U97rxWM&#10;R/D+En+AXL4AAAD//wMAUEsBAi0AFAAGAAgAAAAhANvh9svuAAAAhQEAABMAAAAAAAAAAAAAAAAA&#10;AAAAAFtDb250ZW50X1R5cGVzXS54bWxQSwECLQAUAAYACAAAACEAWvQsW78AAAAVAQAACwAAAAAA&#10;AAAAAAAAAAAfAQAAX3JlbHMvLnJlbHNQSwECLQAUAAYACAAAACEAmIUgjcAAAADbAAAADwAAAAAA&#10;AAAAAAAAAAAHAgAAZHJzL2Rvd25yZXYueG1sUEsFBgAAAAADAAMAtwAAAPQCAAAAAA==&#10;" fillcolor="white [3201]" strokecolor="#70ad47 [3209]" strokeweight="1pt">
                  <v:textbox>
                    <w:txbxContent>
                      <w:p w:rsidR="0019606C" w:rsidRPr="000A1BE9" w:rsidRDefault="0019606C"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color w:val="000000" w:themeColor="text1"/>
                            <w:kern w:val="24"/>
                          </w:rPr>
                          <w:t>XX部</w:t>
                        </w:r>
                      </w:p>
                      <w:p w:rsidR="0019606C" w:rsidRPr="000A1BE9" w:rsidRDefault="0019606C" w:rsidP="000A1BE9">
                        <w:pPr>
                          <w:pStyle w:val="Web"/>
                          <w:spacing w:before="0" w:beforeAutospacing="0" w:after="0" w:afterAutospacing="0" w:line="240" w:lineRule="exact"/>
                          <w:jc w:val="center"/>
                          <w:rPr>
                            <w:rFonts w:ascii="標楷體" w:eastAsia="標楷體" w:hAnsi="標楷體"/>
                          </w:rPr>
                        </w:pPr>
                        <w:r w:rsidRPr="000A1BE9">
                          <w:rPr>
                            <w:rFonts w:ascii="標楷體" w:eastAsia="標楷體" w:hAnsi="標楷體" w:cstheme="minorBidi" w:hint="eastAsia"/>
                            <w:b/>
                            <w:bCs/>
                            <w:color w:val="000000" w:themeColor="text1"/>
                            <w:kern w:val="24"/>
                          </w:rPr>
                          <w:t>單位</w:t>
                        </w:r>
                        <w:proofErr w:type="gramStart"/>
                        <w:r w:rsidRPr="000A1BE9">
                          <w:rPr>
                            <w:rFonts w:ascii="標楷體" w:eastAsia="標楷體" w:hAnsi="標楷體" w:cstheme="minorBidi" w:hint="eastAsia"/>
                            <w:b/>
                            <w:bCs/>
                            <w:color w:val="000000" w:themeColor="text1"/>
                            <w:kern w:val="24"/>
                          </w:rPr>
                          <w:t>個</w:t>
                        </w:r>
                        <w:proofErr w:type="gramEnd"/>
                        <w:r w:rsidRPr="000A1BE9">
                          <w:rPr>
                            <w:rFonts w:ascii="標楷體" w:eastAsia="標楷體" w:hAnsi="標楷體" w:cstheme="minorBidi" w:hint="eastAsia"/>
                            <w:b/>
                            <w:bCs/>
                            <w:color w:val="000000" w:themeColor="text1"/>
                            <w:kern w:val="24"/>
                          </w:rPr>
                          <w:t>資管理專員</w:t>
                        </w:r>
                      </w:p>
                    </w:txbxContent>
                  </v:textbox>
                </v:shape>
                <v:rect id="矩形 15" o:spid="_x0000_s1038" style="position:absolute;left:1783;top:5234;width:41008;height:17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rsidR="0019606C" w:rsidRPr="000A1BE9" w:rsidRDefault="0019606C" w:rsidP="000A1BE9">
                        <w:pPr>
                          <w:pStyle w:val="Web"/>
                          <w:spacing w:before="0" w:beforeAutospacing="0" w:after="0" w:afterAutospacing="0" w:line="240" w:lineRule="exact"/>
                          <w:rPr>
                            <w:rFonts w:ascii="標楷體" w:eastAsia="標楷體" w:hAnsi="標楷體"/>
                            <w:sz w:val="20"/>
                          </w:rPr>
                        </w:pPr>
                        <w:r w:rsidRPr="000A1BE9">
                          <w:rPr>
                            <w:rFonts w:ascii="標楷體" w:eastAsia="標楷體" w:hAnsi="標楷體" w:cstheme="minorBidi" w:hint="eastAsia"/>
                            <w:color w:val="000000" w:themeColor="text1"/>
                            <w:kern w:val="24"/>
                            <w:szCs w:val="32"/>
                          </w:rPr>
                          <w:t>職稱及姓名：</w:t>
                        </w:r>
                      </w:p>
                      <w:p w:rsidR="0019606C" w:rsidRPr="000A1BE9" w:rsidRDefault="0019606C" w:rsidP="000A1BE9">
                        <w:pPr>
                          <w:pStyle w:val="Web"/>
                          <w:spacing w:before="0" w:beforeAutospacing="0" w:after="0" w:afterAutospacing="0" w:line="240" w:lineRule="exact"/>
                          <w:rPr>
                            <w:rFonts w:ascii="標楷體" w:eastAsia="標楷體" w:hAnsi="標楷體"/>
                            <w:sz w:val="20"/>
                          </w:rPr>
                        </w:pPr>
                        <w:r w:rsidRPr="000A1BE9">
                          <w:rPr>
                            <w:rFonts w:ascii="標楷體" w:eastAsia="標楷體" w:hAnsi="標楷體" w:cstheme="minorBidi" w:hint="eastAsia"/>
                            <w:color w:val="000000" w:themeColor="text1"/>
                            <w:kern w:val="24"/>
                            <w:szCs w:val="32"/>
                          </w:rPr>
                          <w:t>工作職掌：</w:t>
                        </w:r>
                      </w:p>
                      <w:p w:rsidR="0019606C" w:rsidRPr="000A1BE9" w:rsidRDefault="0019606C" w:rsidP="00772450">
                        <w:pPr>
                          <w:pStyle w:val="a9"/>
                          <w:widowControl/>
                          <w:numPr>
                            <w:ilvl w:val="0"/>
                            <w:numId w:val="51"/>
                          </w:numPr>
                          <w:spacing w:line="240" w:lineRule="exact"/>
                          <w:ind w:leftChars="0"/>
                          <w:rPr>
                            <w:rFonts w:ascii="標楷體" w:eastAsia="標楷體" w:hAnsi="標楷體"/>
                          </w:rPr>
                        </w:pPr>
                        <w:r w:rsidRPr="000A1BE9">
                          <w:rPr>
                            <w:rFonts w:ascii="標楷體" w:eastAsia="標楷體" w:hAnsi="標楷體" w:cstheme="minorBidi" w:hint="eastAsia"/>
                            <w:color w:val="000000" w:themeColor="text1"/>
                            <w:kern w:val="24"/>
                            <w:szCs w:val="32"/>
                          </w:rPr>
                          <w:t>○ ○ ○ ○</w:t>
                        </w:r>
                      </w:p>
                      <w:p w:rsidR="0019606C" w:rsidRPr="000A1BE9" w:rsidRDefault="0019606C" w:rsidP="00772450">
                        <w:pPr>
                          <w:pStyle w:val="a9"/>
                          <w:widowControl/>
                          <w:numPr>
                            <w:ilvl w:val="0"/>
                            <w:numId w:val="51"/>
                          </w:numPr>
                          <w:spacing w:line="240" w:lineRule="exact"/>
                          <w:ind w:leftChars="0"/>
                          <w:rPr>
                            <w:rFonts w:ascii="標楷體" w:eastAsia="標楷體" w:hAnsi="標楷體"/>
                          </w:rPr>
                        </w:pPr>
                        <w:r w:rsidRPr="000A1BE9">
                          <w:rPr>
                            <w:rFonts w:ascii="標楷體" w:eastAsia="標楷體" w:hAnsi="標楷體" w:cstheme="minorBidi" w:hint="eastAsia"/>
                            <w:color w:val="000000" w:themeColor="text1"/>
                            <w:kern w:val="24"/>
                            <w:szCs w:val="32"/>
                          </w:rPr>
                          <w:t>○ ○ ○ ○</w:t>
                        </w:r>
                      </w:p>
                    </w:txbxContent>
                  </v:textbox>
                </v:rect>
                <v:rect id="矩形 17" o:spid="_x0000_s1039" style="position:absolute;left:74612;top:45653;width:39522;height:19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v:textbox>
                    <w:txbxContent>
                      <w:p w:rsidR="0019606C" w:rsidRPr="00806D0D" w:rsidRDefault="0019606C" w:rsidP="00806D0D">
                        <w:pPr>
                          <w:pStyle w:val="Web"/>
                          <w:spacing w:before="0" w:beforeAutospacing="0" w:after="0" w:afterAutospacing="0" w:line="240" w:lineRule="exact"/>
                          <w:rPr>
                            <w:rFonts w:ascii="標楷體" w:eastAsia="標楷體" w:hAnsi="標楷體"/>
                          </w:rPr>
                        </w:pPr>
                        <w:r w:rsidRPr="00806D0D">
                          <w:rPr>
                            <w:rFonts w:ascii="標楷體" w:eastAsia="標楷體" w:hAnsi="標楷體" w:cstheme="minorBidi" w:hint="eastAsia"/>
                            <w:color w:val="000000" w:themeColor="text1"/>
                            <w:kern w:val="24"/>
                          </w:rPr>
                          <w:t>職稱及姓名：</w:t>
                        </w:r>
                      </w:p>
                      <w:p w:rsidR="0019606C" w:rsidRPr="00806D0D" w:rsidRDefault="0019606C" w:rsidP="00806D0D">
                        <w:pPr>
                          <w:pStyle w:val="Web"/>
                          <w:spacing w:before="0" w:beforeAutospacing="0" w:after="0" w:afterAutospacing="0" w:line="240" w:lineRule="exact"/>
                          <w:rPr>
                            <w:rFonts w:ascii="標楷體" w:eastAsia="標楷體" w:hAnsi="標楷體"/>
                          </w:rPr>
                        </w:pPr>
                        <w:r w:rsidRPr="00806D0D">
                          <w:rPr>
                            <w:rFonts w:ascii="標楷體" w:eastAsia="標楷體" w:hAnsi="標楷體" w:cstheme="minorBidi" w:hint="eastAsia"/>
                            <w:color w:val="000000" w:themeColor="text1"/>
                            <w:kern w:val="24"/>
                          </w:rPr>
                          <w:t>工作職掌：</w:t>
                        </w:r>
                      </w:p>
                      <w:p w:rsidR="0019606C" w:rsidRPr="00806D0D" w:rsidRDefault="0019606C" w:rsidP="00772450">
                        <w:pPr>
                          <w:pStyle w:val="a9"/>
                          <w:widowControl/>
                          <w:numPr>
                            <w:ilvl w:val="0"/>
                            <w:numId w:val="52"/>
                          </w:numPr>
                          <w:spacing w:line="240" w:lineRule="exact"/>
                          <w:ind w:leftChars="0"/>
                          <w:rPr>
                            <w:rFonts w:ascii="標楷體" w:eastAsia="標楷體" w:hAnsi="標楷體"/>
                            <w:szCs w:val="24"/>
                          </w:rPr>
                        </w:pPr>
                        <w:r w:rsidRPr="00806D0D">
                          <w:rPr>
                            <w:rFonts w:ascii="標楷體" w:eastAsia="標楷體" w:hAnsi="標楷體" w:cstheme="minorBidi" w:hint="eastAsia"/>
                            <w:color w:val="000000" w:themeColor="text1"/>
                            <w:kern w:val="24"/>
                            <w:szCs w:val="24"/>
                          </w:rPr>
                          <w:t>○ ○ ○ ○</w:t>
                        </w:r>
                      </w:p>
                      <w:p w:rsidR="0019606C" w:rsidRPr="00806D0D" w:rsidRDefault="0019606C" w:rsidP="00772450">
                        <w:pPr>
                          <w:pStyle w:val="a9"/>
                          <w:widowControl/>
                          <w:numPr>
                            <w:ilvl w:val="0"/>
                            <w:numId w:val="52"/>
                          </w:numPr>
                          <w:spacing w:line="240" w:lineRule="exact"/>
                          <w:ind w:leftChars="0"/>
                          <w:rPr>
                            <w:rFonts w:ascii="標楷體" w:eastAsia="標楷體" w:hAnsi="標楷體"/>
                            <w:szCs w:val="24"/>
                          </w:rPr>
                        </w:pPr>
                        <w:r w:rsidRPr="00806D0D">
                          <w:rPr>
                            <w:rFonts w:ascii="標楷體" w:eastAsia="標楷體" w:hAnsi="標楷體" w:cstheme="minorBidi" w:hint="eastAsia"/>
                            <w:color w:val="000000" w:themeColor="text1"/>
                            <w:kern w:val="24"/>
                            <w:szCs w:val="24"/>
                          </w:rPr>
                          <w:t>○ ○ ○ ○</w:t>
                        </w:r>
                      </w:p>
                    </w:txbxContent>
                  </v:textbox>
                </v:rect>
                <v:rect id="矩形 18" o:spid="_x0000_s1040" style="position:absolute;left:8521;top:45765;width:40088;height:19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rsidR="0019606C" w:rsidRPr="000A1BE9" w:rsidRDefault="0019606C" w:rsidP="000A1BE9">
                        <w:pPr>
                          <w:pStyle w:val="Web"/>
                          <w:spacing w:before="0" w:beforeAutospacing="0" w:after="0" w:afterAutospacing="0" w:line="240" w:lineRule="exact"/>
                          <w:rPr>
                            <w:rFonts w:ascii="標楷體" w:eastAsia="標楷體" w:hAnsi="標楷體"/>
                          </w:rPr>
                        </w:pPr>
                        <w:r w:rsidRPr="000A1BE9">
                          <w:rPr>
                            <w:rFonts w:ascii="標楷體" w:eastAsia="標楷體" w:hAnsi="標楷體" w:cstheme="minorBidi" w:hint="eastAsia"/>
                            <w:color w:val="000000" w:themeColor="text1"/>
                            <w:kern w:val="24"/>
                          </w:rPr>
                          <w:t>職稱及姓名：</w:t>
                        </w:r>
                      </w:p>
                      <w:p w:rsidR="0019606C" w:rsidRPr="000A1BE9" w:rsidRDefault="0019606C" w:rsidP="000A1BE9">
                        <w:pPr>
                          <w:pStyle w:val="Web"/>
                          <w:spacing w:before="0" w:beforeAutospacing="0" w:after="0" w:afterAutospacing="0" w:line="240" w:lineRule="exact"/>
                          <w:rPr>
                            <w:rFonts w:ascii="標楷體" w:eastAsia="標楷體" w:hAnsi="標楷體"/>
                          </w:rPr>
                        </w:pPr>
                        <w:r w:rsidRPr="000A1BE9">
                          <w:rPr>
                            <w:rFonts w:ascii="標楷體" w:eastAsia="標楷體" w:hAnsi="標楷體" w:cstheme="minorBidi" w:hint="eastAsia"/>
                            <w:color w:val="000000" w:themeColor="text1"/>
                            <w:kern w:val="24"/>
                          </w:rPr>
                          <w:t>工作職掌：</w:t>
                        </w:r>
                      </w:p>
                      <w:p w:rsidR="0019606C" w:rsidRPr="000A1BE9" w:rsidRDefault="0019606C" w:rsidP="00772450">
                        <w:pPr>
                          <w:pStyle w:val="a9"/>
                          <w:widowControl/>
                          <w:numPr>
                            <w:ilvl w:val="0"/>
                            <w:numId w:val="53"/>
                          </w:numPr>
                          <w:spacing w:line="240" w:lineRule="exact"/>
                          <w:ind w:leftChars="0"/>
                          <w:rPr>
                            <w:rFonts w:ascii="標楷體" w:eastAsia="標楷體" w:hAnsi="標楷體"/>
                            <w:szCs w:val="24"/>
                          </w:rPr>
                        </w:pPr>
                        <w:r w:rsidRPr="000A1BE9">
                          <w:rPr>
                            <w:rFonts w:ascii="標楷體" w:eastAsia="標楷體" w:hAnsi="標楷體" w:cstheme="minorBidi" w:hint="eastAsia"/>
                            <w:color w:val="000000" w:themeColor="text1"/>
                            <w:kern w:val="24"/>
                            <w:szCs w:val="24"/>
                          </w:rPr>
                          <w:t>○ ○ ○ ○</w:t>
                        </w:r>
                      </w:p>
                      <w:p w:rsidR="0019606C" w:rsidRPr="000A1BE9" w:rsidRDefault="0019606C" w:rsidP="00772450">
                        <w:pPr>
                          <w:pStyle w:val="a9"/>
                          <w:widowControl/>
                          <w:numPr>
                            <w:ilvl w:val="0"/>
                            <w:numId w:val="53"/>
                          </w:numPr>
                          <w:spacing w:line="240" w:lineRule="exact"/>
                          <w:ind w:leftChars="0"/>
                          <w:rPr>
                            <w:rFonts w:ascii="標楷體" w:eastAsia="標楷體" w:hAnsi="標楷體"/>
                            <w:szCs w:val="24"/>
                          </w:rPr>
                        </w:pPr>
                        <w:r w:rsidRPr="000A1BE9">
                          <w:rPr>
                            <w:rFonts w:ascii="標楷體" w:eastAsia="標楷體" w:hAnsi="標楷體" w:cstheme="minorBidi" w:hint="eastAsia"/>
                            <w:color w:val="000000" w:themeColor="text1"/>
                            <w:kern w:val="24"/>
                            <w:szCs w:val="24"/>
                          </w:rPr>
                          <w:t>○ ○ ○ ○</w:t>
                        </w:r>
                      </w:p>
                    </w:txbxContent>
                  </v:textbox>
                </v:rect>
                <v:rect id="矩形 19" o:spid="_x0000_s1041" style="position:absolute;left:42791;top:46090;width:40088;height:19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textbox>
                    <w:txbxContent>
                      <w:p w:rsidR="0019606C" w:rsidRPr="000A1BE9" w:rsidRDefault="0019606C" w:rsidP="000A1BE9">
                        <w:pPr>
                          <w:pStyle w:val="Web"/>
                          <w:spacing w:before="0" w:beforeAutospacing="0" w:after="0" w:afterAutospacing="0" w:line="240" w:lineRule="exact"/>
                          <w:rPr>
                            <w:rFonts w:ascii="標楷體" w:eastAsia="標楷體" w:hAnsi="標楷體"/>
                          </w:rPr>
                        </w:pPr>
                        <w:r w:rsidRPr="000A1BE9">
                          <w:rPr>
                            <w:rFonts w:ascii="標楷體" w:eastAsia="標楷體" w:hAnsi="標楷體" w:cstheme="minorBidi" w:hint="eastAsia"/>
                            <w:color w:val="000000" w:themeColor="text1"/>
                            <w:kern w:val="24"/>
                          </w:rPr>
                          <w:t>職稱及姓名：</w:t>
                        </w:r>
                      </w:p>
                      <w:p w:rsidR="0019606C" w:rsidRPr="000A1BE9" w:rsidRDefault="0019606C" w:rsidP="000A1BE9">
                        <w:pPr>
                          <w:pStyle w:val="Web"/>
                          <w:spacing w:before="0" w:beforeAutospacing="0" w:after="0" w:afterAutospacing="0" w:line="240" w:lineRule="exact"/>
                          <w:rPr>
                            <w:rFonts w:ascii="標楷體" w:eastAsia="標楷體" w:hAnsi="標楷體"/>
                          </w:rPr>
                        </w:pPr>
                        <w:r w:rsidRPr="000A1BE9">
                          <w:rPr>
                            <w:rFonts w:ascii="標楷體" w:eastAsia="標楷體" w:hAnsi="標楷體" w:cstheme="minorBidi" w:hint="eastAsia"/>
                            <w:color w:val="000000" w:themeColor="text1"/>
                            <w:kern w:val="24"/>
                          </w:rPr>
                          <w:t>工作職掌：</w:t>
                        </w:r>
                      </w:p>
                      <w:p w:rsidR="0019606C" w:rsidRPr="000A1BE9" w:rsidRDefault="0019606C" w:rsidP="00772450">
                        <w:pPr>
                          <w:pStyle w:val="a9"/>
                          <w:widowControl/>
                          <w:numPr>
                            <w:ilvl w:val="0"/>
                            <w:numId w:val="54"/>
                          </w:numPr>
                          <w:spacing w:line="240" w:lineRule="exact"/>
                          <w:ind w:leftChars="0"/>
                          <w:rPr>
                            <w:rFonts w:ascii="標楷體" w:eastAsia="標楷體" w:hAnsi="標楷體"/>
                            <w:szCs w:val="24"/>
                          </w:rPr>
                        </w:pPr>
                        <w:r w:rsidRPr="000A1BE9">
                          <w:rPr>
                            <w:rFonts w:ascii="標楷體" w:eastAsia="標楷體" w:hAnsi="標楷體" w:cstheme="minorBidi" w:hint="eastAsia"/>
                            <w:color w:val="000000" w:themeColor="text1"/>
                            <w:kern w:val="24"/>
                            <w:szCs w:val="24"/>
                          </w:rPr>
                          <w:t>○ ○ ○ ○</w:t>
                        </w:r>
                      </w:p>
                      <w:p w:rsidR="0019606C" w:rsidRPr="000A1BE9" w:rsidRDefault="0019606C" w:rsidP="00772450">
                        <w:pPr>
                          <w:pStyle w:val="a9"/>
                          <w:widowControl/>
                          <w:numPr>
                            <w:ilvl w:val="0"/>
                            <w:numId w:val="54"/>
                          </w:numPr>
                          <w:spacing w:line="240" w:lineRule="exact"/>
                          <w:ind w:leftChars="0"/>
                          <w:rPr>
                            <w:rFonts w:ascii="標楷體" w:eastAsia="標楷體" w:hAnsi="標楷體"/>
                            <w:szCs w:val="24"/>
                          </w:rPr>
                        </w:pPr>
                        <w:r w:rsidRPr="000A1BE9">
                          <w:rPr>
                            <w:rFonts w:ascii="標楷體" w:eastAsia="標楷體" w:hAnsi="標楷體" w:cstheme="minorBidi" w:hint="eastAsia"/>
                            <w:color w:val="000000" w:themeColor="text1"/>
                            <w:kern w:val="24"/>
                            <w:szCs w:val="24"/>
                          </w:rPr>
                          <w:t>○ ○ ○ ○</w:t>
                        </w:r>
                      </w:p>
                    </w:txbxContent>
                  </v:textbox>
                </v:rect>
              </v:group>
            </w:pict>
          </mc:Fallback>
        </mc:AlternateContent>
      </w:r>
      <w:r>
        <w:rPr>
          <w:noProof/>
          <w:szCs w:val="24"/>
        </w:rPr>
        <mc:AlternateContent>
          <mc:Choice Requires="wps">
            <w:drawing>
              <wp:inline distT="0" distB="0" distL="0" distR="0">
                <wp:extent cx="5657850" cy="3155315"/>
                <wp:effectExtent l="0" t="0" r="19050" b="26035"/>
                <wp:docPr id="26" name="矩形 26"/>
                <wp:cNvGraphicFramePr/>
                <a:graphic xmlns:a="http://schemas.openxmlformats.org/drawingml/2006/main">
                  <a:graphicData uri="http://schemas.microsoft.com/office/word/2010/wordprocessingShape">
                    <wps:wsp>
                      <wps:cNvSpPr/>
                      <wps:spPr>
                        <a:xfrm>
                          <a:off x="0" y="0"/>
                          <a:ext cx="5657850" cy="3155315"/>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BDF51B" id="矩形 26" o:spid="_x0000_s1026" style="width:445.5pt;height:248.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MxrAIAAKgFAAAOAAAAZHJzL2Uyb0RvYy54bWysVM1uEzEQviPxDpbvdJPQtGXVTRW1KkIq&#10;bUWLena8dnYl22NsJ5vwMkjceAgeB/EajO3NNpSKA+KwXnt+vvF8npnTs41WZC2cb8FUdHwwokQY&#10;DnVrlhX9eH/56oQSH5ipmQIjKroVnp7NXr447WwpJtCAqoUjCGJ82dmKNiHYsig8b4Rm/gCsMKiU&#10;4DQLeHTLonasQ3StislodFR04GrrgAvvUXqRlXSW8KUUPNxI6UUgqqJ4t5BWl9ZFXIvZKSuXjtmm&#10;5f012D/cQrPWYNAB6oIFRlau/QNKt9yBBxkOOOgCpGy5SDlgNuPRk2zuGmZFygXJ8Xagyf8/WH69&#10;vnWkrSs6OaLEMI1v9PPLtx/fvxIUIDud9SUa3dlb1588bmOqG+l0/GMSZJMY3Q6Mik0gHIXTo+nx&#10;yRSJ56h7PZ5O8YuoxaO7dT68FaBJ3FTU4ZMlJtn6yodsujOJ0QxctkqhnJXKxNWDausoS4dYN+Jc&#10;ObJm+OKL5ThhqZV+D3WW4XVG6d3xDqnMonm60R4S6iJ6EbPP+aZd2CqRI38QElnDDCcpwACUYzDO&#10;hQk5tm9YLbI4Rn4+tDIIGJElJjJg9wC/57TDztT09tFVpHIfnEd/u1h2HjxSZDBhcNatAfccgMKs&#10;+sjZfkdSpiaytIB6izXlIDebt/yyxae9Yj7cMofdheWAEyPc4CIVdBWFfkdJA+7zc/Joj0WPWko6&#10;7NaK+k8r5gQl6p3BdngzPjyM7Z0Oh9PjCR7cvmaxrzErfQ5YHmOcTZanbbQPareVDvQDDpZ5jIoq&#10;ZjjGrigPbnc4D3mK4GjiYj5PZtjSloUrc2d5BI+sxtK93zwwZ/v6Dtga17DrbFY+KfNsGz0NzFcB&#10;ZJt64JHXnm8cB6lm+9EV583+OVk9DtjZLwAAAP//AwBQSwMEFAAGAAgAAAAhADhpmYvZAAAABQEA&#10;AA8AAABkcnMvZG93bnJldi54bWxMj0FLxDAQhe+C/yGM4EXctKKlqU0XET3Lrh72OG1m22IyKU26&#10;W/+90YteHjze8N439XZ1VpxoDqNnDfkmA0HceTNyr+Hj/fW2BBEiskHrmTR8UYBtc3lRY2X8mXd0&#10;2sdepBIOFWoYYpwqKUM3kMOw8RNxyo5+dhiTnXtpZjyncmflXZYV0uHIaWHAiZ4H6j73i9Pwdmhv&#10;ym43PeCxyPvD8mKVWnOtr6/Wp0cQkdb4dww/+AkdmsTU+oVNEFZDeiT+aspKlSfbarhXhQLZ1PI/&#10;ffMNAAD//wMAUEsBAi0AFAAGAAgAAAAhALaDOJL+AAAA4QEAABMAAAAAAAAAAAAAAAAAAAAAAFtD&#10;b250ZW50X1R5cGVzXS54bWxQSwECLQAUAAYACAAAACEAOP0h/9YAAACUAQAACwAAAAAAAAAAAAAA&#10;AAAvAQAAX3JlbHMvLnJlbHNQSwECLQAUAAYACAAAACEA7GLDMawCAACoBQAADgAAAAAAAAAAAAAA&#10;AAAuAgAAZHJzL2Uyb0RvYy54bWxQSwECLQAUAAYACAAAACEAOGmZi9kAAAAFAQAADwAAAAAAAAAA&#10;AAAAAAAGBQAAZHJzL2Rvd25yZXYueG1sUEsFBgAAAAAEAAQA8wAAAAwGAAAAAA==&#10;" filled="f" strokecolor="#d8d8d8 [2732]" strokeweight="1pt">
                <w10:anchorlock/>
              </v:rect>
            </w:pict>
          </mc:Fallback>
        </mc:AlternateContent>
      </w:r>
    </w:p>
    <w:p w:rsidR="009C1F00" w:rsidRPr="00C66DA6"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個人資料保護管理政策</w:t>
      </w:r>
      <w:proofErr w:type="spellEnd"/>
    </w:p>
    <w:p w:rsidR="009C1F00" w:rsidRPr="00C66DA6" w:rsidRDefault="009C1F00" w:rsidP="009C1F00">
      <w:pPr>
        <w:snapToGrid w:val="0"/>
        <w:spacing w:beforeLines="50" w:before="180" w:afterLines="50" w:after="180" w:line="460" w:lineRule="exact"/>
        <w:ind w:firstLine="480"/>
        <w:jc w:val="both"/>
        <w:rPr>
          <w:rFonts w:ascii="標楷體" w:eastAsia="標楷體" w:hAnsi="標楷體"/>
          <w:b/>
          <w:szCs w:val="24"/>
        </w:rPr>
      </w:pPr>
      <w:r w:rsidRPr="00C66DA6">
        <w:rPr>
          <w:rFonts w:ascii="Times New Roman" w:eastAsia="標楷體" w:hAnsi="Times New Roman" w:hint="eastAsia"/>
          <w:b/>
          <w:szCs w:val="24"/>
        </w:rPr>
        <w:t>本公司</w:t>
      </w:r>
      <w:r w:rsidRPr="00C66DA6">
        <w:rPr>
          <w:rFonts w:ascii="標楷體" w:eastAsia="標楷體" w:hAnsi="標楷體" w:hint="eastAsia"/>
          <w:b/>
          <w:szCs w:val="24"/>
        </w:rPr>
        <w:t>對內公開周知以下個人資料保護管理政策：</w:t>
      </w:r>
    </w:p>
    <w:p w:rsidR="009C1F00" w:rsidRPr="00C66DA6" w:rsidRDefault="009C1F00" w:rsidP="009C1F00">
      <w:pPr>
        <w:pStyle w:val="a9"/>
        <w:numPr>
          <w:ilvl w:val="0"/>
          <w:numId w:val="4"/>
        </w:numPr>
        <w:snapToGrid w:val="0"/>
        <w:spacing w:before="100" w:beforeAutospacing="1" w:after="100" w:afterAutospacing="1" w:line="460" w:lineRule="exact"/>
        <w:ind w:left="480" w:firstLine="0"/>
        <w:rPr>
          <w:rFonts w:ascii="Times New Roman" w:eastAsia="標楷體" w:hAnsi="Times New Roman"/>
          <w:szCs w:val="24"/>
        </w:rPr>
      </w:pPr>
      <w:proofErr w:type="spellStart"/>
      <w:r w:rsidRPr="00C66DA6">
        <w:rPr>
          <w:rFonts w:ascii="Times New Roman" w:eastAsia="標楷體" w:hAnsi="Times New Roman" w:hint="eastAsia"/>
          <w:szCs w:val="24"/>
        </w:rPr>
        <w:t>遵守我國個人資料保護相關法令規定</w:t>
      </w:r>
      <w:proofErr w:type="spellEnd"/>
      <w:r w:rsidRPr="00C66DA6">
        <w:rPr>
          <w:rFonts w:ascii="Times New Roman" w:eastAsia="標楷體" w:hAnsi="Times New Roman" w:hint="eastAsia"/>
          <w:szCs w:val="24"/>
        </w:rPr>
        <w:t>。</w:t>
      </w:r>
    </w:p>
    <w:p w:rsidR="009C1F00" w:rsidRPr="00C66DA6" w:rsidRDefault="009C1F00" w:rsidP="007A1174">
      <w:pPr>
        <w:pStyle w:val="a9"/>
        <w:numPr>
          <w:ilvl w:val="0"/>
          <w:numId w:val="4"/>
        </w:numPr>
        <w:snapToGrid w:val="0"/>
        <w:spacing w:before="100" w:beforeAutospacing="1" w:after="100" w:afterAutospacing="1" w:line="460" w:lineRule="exact"/>
        <w:ind w:left="962" w:hanging="482"/>
        <w:rPr>
          <w:rFonts w:ascii="Times New Roman" w:eastAsia="標楷體" w:hAnsi="Times New Roman"/>
          <w:b/>
          <w:szCs w:val="24"/>
          <w:u w:val="single"/>
        </w:rPr>
      </w:pPr>
      <w:proofErr w:type="spellStart"/>
      <w:r w:rsidRPr="00C66DA6">
        <w:rPr>
          <w:rFonts w:ascii="Times New Roman" w:eastAsia="標楷體" w:hAnsi="Times New Roman" w:hint="eastAsia"/>
          <w:szCs w:val="24"/>
        </w:rPr>
        <w:t>依照本計畫所列個人資料蒐集、處理及利用之內部管理程序內容，於</w:t>
      </w:r>
      <w:r w:rsidRPr="00C66DA6">
        <w:rPr>
          <w:rFonts w:ascii="Times New Roman" w:eastAsia="標楷體" w:hAnsi="Times New Roman" w:hint="eastAsia"/>
          <w:szCs w:val="24"/>
        </w:rPr>
        <w:lastRenderedPageBreak/>
        <w:t>特定目的範圍內，蒐集、處理或利用個人資料</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rPr>
        <w:t xml:space="preserve"> </w:t>
      </w:r>
    </w:p>
    <w:p w:rsidR="009C1F00" w:rsidRPr="00C66DA6" w:rsidRDefault="009C1F00" w:rsidP="009C1F00">
      <w:pPr>
        <w:pStyle w:val="a9"/>
        <w:numPr>
          <w:ilvl w:val="0"/>
          <w:numId w:val="4"/>
        </w:numPr>
        <w:snapToGrid w:val="0"/>
        <w:spacing w:before="100" w:beforeAutospacing="1" w:after="100" w:afterAutospacing="1" w:line="460" w:lineRule="exact"/>
        <w:ind w:left="962" w:hanging="482"/>
      </w:pPr>
      <w:proofErr w:type="spellStart"/>
      <w:r w:rsidRPr="00C66DA6">
        <w:rPr>
          <w:rFonts w:ascii="Times New Roman" w:eastAsia="標楷體" w:hAnsi="Times New Roman" w:hint="eastAsia"/>
          <w:szCs w:val="24"/>
        </w:rPr>
        <w:t>依照本計畫所列資料安全管理內容，以可期待之合理安全水準技術保護其所蒐集、處理或利用之個人資料檔案</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4"/>
        </w:numPr>
        <w:snapToGrid w:val="0"/>
        <w:spacing w:line="460" w:lineRule="exact"/>
        <w:ind w:left="962" w:hanging="482"/>
        <w:rPr>
          <w:rFonts w:ascii="Times New Roman" w:eastAsia="標楷體" w:hAnsi="Times New Roman"/>
          <w:b/>
          <w:szCs w:val="24"/>
        </w:rPr>
      </w:pPr>
      <w:proofErr w:type="spellStart"/>
      <w:r w:rsidRPr="00C66DA6">
        <w:rPr>
          <w:rFonts w:ascii="Times New Roman" w:eastAsia="標楷體" w:hAnsi="Times New Roman" w:hint="eastAsia"/>
          <w:szCs w:val="24"/>
        </w:rPr>
        <w:t>本公司之個資聯絡窗口</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32"/>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個資當事人行使其個資相關權利或提出相關申訴與諮詢聯絡窗口</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註：請填寫專責人員職稱及姓名</w:t>
      </w:r>
      <w:proofErr w:type="spellEnd"/>
      <w:r w:rsidRPr="00C66DA6">
        <w:rPr>
          <w:rFonts w:ascii="Times New Roman" w:eastAsia="標楷體" w:hAnsi="Times New Roman" w:hint="eastAsia"/>
          <w:szCs w:val="24"/>
          <w:shd w:val="pct15" w:color="auto" w:fill="FFFFFF"/>
        </w:rPr>
        <w:t>】</w:t>
      </w:r>
    </w:p>
    <w:p w:rsidR="009C1F00" w:rsidRPr="00C66DA6" w:rsidRDefault="009C1F00" w:rsidP="009C1F00">
      <w:pPr>
        <w:pStyle w:val="a9"/>
        <w:numPr>
          <w:ilvl w:val="0"/>
          <w:numId w:val="32"/>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事故通報個資聯絡窗口</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註：請填寫專責人員職稱及姓名</w:t>
      </w:r>
      <w:proofErr w:type="spellEnd"/>
      <w:r w:rsidRPr="00C66DA6">
        <w:rPr>
          <w:rFonts w:ascii="Times New Roman" w:eastAsia="標楷體" w:hAnsi="Times New Roman" w:hint="eastAsia"/>
          <w:szCs w:val="24"/>
          <w:shd w:val="pct15" w:color="auto" w:fill="FFFFFF"/>
        </w:rPr>
        <w:t>】</w:t>
      </w:r>
    </w:p>
    <w:p w:rsidR="009C1F00" w:rsidRPr="00C66DA6" w:rsidRDefault="009C1F00" w:rsidP="009C1F00">
      <w:pPr>
        <w:pStyle w:val="a9"/>
        <w:numPr>
          <w:ilvl w:val="0"/>
          <w:numId w:val="32"/>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緊急應變程序依照本計畫第五點所列之內容進行</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32"/>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監督委外廠商依照本計畫第十三點所列內容進行</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32"/>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持續維運安全維護計畫之義務，依照本計畫第十五點所列之內容進行以確保個人資料檔案之安全</w:t>
      </w:r>
      <w:proofErr w:type="spellEnd"/>
      <w:r w:rsidRPr="00C66DA6">
        <w:rPr>
          <w:rFonts w:ascii="Times New Roman" w:eastAsia="標楷體" w:hAnsi="Times New Roman" w:hint="eastAsia"/>
          <w:szCs w:val="24"/>
        </w:rPr>
        <w:t>。</w:t>
      </w:r>
    </w:p>
    <w:p w:rsidR="009C1F00" w:rsidRPr="00C66DA6"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清查（盤點）及界定個人資料之範圍</w:t>
      </w:r>
      <w:proofErr w:type="spellEnd"/>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清查（盤點）及界定頻率</w:t>
      </w:r>
      <w:proofErr w:type="spellEnd"/>
      <w:r w:rsidRPr="00C66DA6">
        <w:rPr>
          <w:rFonts w:ascii="Times New Roman" w:eastAsia="標楷體" w:hAnsi="Times New Roman" w:hint="eastAsia"/>
          <w:b/>
          <w:szCs w:val="24"/>
        </w:rPr>
        <w:t>：</w:t>
      </w:r>
      <w:r w:rsidR="00B323C0">
        <w:rPr>
          <w:rFonts w:ascii="Times New Roman" w:eastAsia="標楷體" w:hAnsi="Times New Roman" w:hint="eastAsia"/>
          <w:b/>
          <w:szCs w:val="24"/>
          <w:u w:val="single"/>
        </w:rPr>
        <w:t xml:space="preserve">　　　　</w:t>
      </w:r>
      <w:proofErr w:type="spellStart"/>
      <w:r w:rsidR="00B323C0">
        <w:rPr>
          <w:rFonts w:ascii="Times New Roman" w:eastAsia="標楷體" w:hAnsi="Times New Roman" w:hint="eastAsia"/>
          <w:b/>
          <w:szCs w:val="24"/>
        </w:rPr>
        <w:t>進行清查盤點</w:t>
      </w:r>
      <w:r w:rsidRPr="00C66DA6">
        <w:rPr>
          <w:rFonts w:ascii="Times New Roman" w:eastAsia="標楷體" w:hAnsi="Times New Roman" w:hint="eastAsia"/>
          <w:b/>
          <w:szCs w:val="24"/>
        </w:rPr>
        <w:t>及界定一次</w:t>
      </w:r>
      <w:proofErr w:type="spellEnd"/>
      <w:r w:rsidRPr="00C66DA6">
        <w:rPr>
          <w:rFonts w:ascii="Times New Roman" w:eastAsia="標楷體" w:hAnsi="Times New Roman" w:hint="eastAsia"/>
          <w:b/>
          <w:szCs w:val="24"/>
        </w:rPr>
        <w:t>。</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註：通常為每半年、每年</w:t>
      </w:r>
      <w:proofErr w:type="spellEnd"/>
      <w:r w:rsidRPr="00C66DA6">
        <w:rPr>
          <w:rFonts w:ascii="Times New Roman" w:eastAsia="標楷體" w:hAnsi="Times New Roman" w:hint="eastAsia"/>
          <w:szCs w:val="24"/>
          <w:shd w:val="pct15" w:color="auto" w:fill="FFFFFF"/>
        </w:rPr>
        <w:t>】</w:t>
      </w:r>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蒐集、處理或利用個資之屬性</w:t>
      </w:r>
      <w:proofErr w:type="spellEnd"/>
    </w:p>
    <w:p w:rsidR="009C1F00" w:rsidRPr="00C66DA6" w:rsidRDefault="009C1F00" w:rsidP="009C1F00">
      <w:pPr>
        <w:snapToGrid w:val="0"/>
        <w:spacing w:line="460" w:lineRule="exact"/>
        <w:ind w:leftChars="200" w:left="720" w:hangingChars="100" w:hanging="240"/>
        <w:rPr>
          <w:rFonts w:ascii="Times New Roman" w:eastAsia="標楷體" w:hAnsi="Times New Roman"/>
          <w:szCs w:val="24"/>
        </w:rPr>
      </w:pPr>
      <w:r w:rsidRPr="00C66DA6">
        <w:rPr>
          <w:rFonts w:ascii="標楷體" w:eastAsia="標楷體" w:hAnsi="標楷體" w:hint="eastAsia"/>
          <w:szCs w:val="24"/>
        </w:rPr>
        <w:t>□所</w:t>
      </w:r>
      <w:r w:rsidR="004610C7">
        <w:rPr>
          <w:rFonts w:ascii="Times New Roman" w:eastAsia="標楷體" w:hAnsi="Times New Roman" w:hint="eastAsia"/>
          <w:szCs w:val="24"/>
        </w:rPr>
        <w:t>屬人員（含員工、業務、兼職</w:t>
      </w:r>
      <w:r w:rsidRPr="00C66DA6">
        <w:rPr>
          <w:rFonts w:ascii="Times New Roman" w:eastAsia="標楷體" w:hAnsi="Times New Roman" w:hint="eastAsia"/>
          <w:szCs w:val="24"/>
        </w:rPr>
        <w:t>、派遣、顧問、股東等人員）</w:t>
      </w:r>
    </w:p>
    <w:p w:rsidR="009C1F00" w:rsidRPr="00C66DA6" w:rsidRDefault="009C1F00" w:rsidP="009C1F00">
      <w:pPr>
        <w:snapToGrid w:val="0"/>
        <w:spacing w:line="460" w:lineRule="exact"/>
        <w:ind w:leftChars="200" w:left="720" w:hangingChars="100" w:hanging="240"/>
        <w:rPr>
          <w:rFonts w:ascii="Times New Roman" w:eastAsia="標楷體" w:hAnsi="Times New Roman"/>
          <w:szCs w:val="24"/>
        </w:rPr>
      </w:pPr>
      <w:r w:rsidRPr="00C66DA6">
        <w:rPr>
          <w:rFonts w:ascii="Times New Roman" w:eastAsia="標楷體" w:hAnsi="Times New Roman" w:hint="eastAsia"/>
          <w:szCs w:val="24"/>
        </w:rPr>
        <w:t>□消費者</w:t>
      </w:r>
      <w:r w:rsidR="004610C7" w:rsidRPr="004610C7">
        <w:rPr>
          <w:rFonts w:ascii="Times New Roman" w:eastAsia="標楷體" w:hAnsi="Times New Roman" w:hint="eastAsia"/>
          <w:szCs w:val="24"/>
        </w:rPr>
        <w:t>（含代管或暫存）</w:t>
      </w:r>
    </w:p>
    <w:p w:rsidR="009C1F00" w:rsidRPr="00C66DA6" w:rsidRDefault="009C1F00" w:rsidP="009C1F00">
      <w:pPr>
        <w:snapToGrid w:val="0"/>
        <w:spacing w:line="460" w:lineRule="exact"/>
        <w:ind w:leftChars="200" w:left="720" w:hangingChars="100" w:hanging="240"/>
        <w:rPr>
          <w:rFonts w:ascii="Times New Roman" w:eastAsia="標楷體" w:hAnsi="Times New Roman"/>
          <w:szCs w:val="24"/>
        </w:rPr>
      </w:pPr>
      <w:r w:rsidRPr="00C66DA6">
        <w:rPr>
          <w:rFonts w:ascii="Times New Roman" w:eastAsia="標楷體" w:hAnsi="Times New Roman" w:hint="eastAsia"/>
          <w:szCs w:val="24"/>
        </w:rPr>
        <w:t>□</w:t>
      </w:r>
      <w:r w:rsidR="004610C7" w:rsidRPr="004610C7">
        <w:rPr>
          <w:rFonts w:ascii="Times New Roman" w:eastAsia="標楷體" w:hAnsi="Times New Roman" w:hint="eastAsia"/>
          <w:szCs w:val="24"/>
        </w:rPr>
        <w:t>廠商客戶聯繫窗口</w:t>
      </w:r>
    </w:p>
    <w:p w:rsidR="009C1F00" w:rsidRPr="00C66DA6" w:rsidRDefault="009C1F00" w:rsidP="009C1F00">
      <w:pPr>
        <w:snapToGrid w:val="0"/>
        <w:spacing w:line="460" w:lineRule="exact"/>
        <w:ind w:leftChars="200" w:left="720" w:hangingChars="100" w:hanging="240"/>
        <w:rPr>
          <w:rFonts w:ascii="Times New Roman" w:eastAsia="標楷體" w:hAnsi="Times New Roman"/>
          <w:szCs w:val="24"/>
        </w:rPr>
      </w:pPr>
      <w:r w:rsidRPr="00C66DA6">
        <w:rPr>
          <w:rFonts w:ascii="Times New Roman" w:eastAsia="標楷體" w:hAnsi="Times New Roman" w:hint="eastAsia"/>
          <w:szCs w:val="24"/>
        </w:rPr>
        <w:t>□供應商、承包商</w:t>
      </w:r>
      <w:r w:rsidR="004610C7" w:rsidRPr="004610C7">
        <w:rPr>
          <w:rFonts w:ascii="Times New Roman" w:eastAsia="標楷體" w:hAnsi="Times New Roman" w:hint="eastAsia"/>
          <w:szCs w:val="24"/>
        </w:rPr>
        <w:t>聯繫窗口</w:t>
      </w:r>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個資盤點方式</w:t>
      </w:r>
      <w:proofErr w:type="spellEnd"/>
    </w:p>
    <w:p w:rsidR="009C1F00" w:rsidRPr="00C66DA6" w:rsidRDefault="009C1F00" w:rsidP="009C1F00">
      <w:pPr>
        <w:snapToGrid w:val="0"/>
        <w:rPr>
          <w:szCs w:val="24"/>
        </w:rPr>
      </w:pPr>
    </w:p>
    <w:tbl>
      <w:tblPr>
        <w:tblW w:w="10348"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5"/>
        <w:gridCol w:w="1275"/>
        <w:gridCol w:w="1275"/>
        <w:gridCol w:w="1275"/>
        <w:gridCol w:w="1275"/>
        <w:gridCol w:w="1423"/>
      </w:tblGrid>
      <w:tr w:rsidR="00E8120A" w:rsidRPr="00C66DA6" w:rsidTr="00E8120A">
        <w:tc>
          <w:tcPr>
            <w:tcW w:w="1275" w:type="dxa"/>
            <w:shd w:val="clear" w:color="auto" w:fill="auto"/>
          </w:tcPr>
          <w:p w:rsidR="00E8120A" w:rsidRPr="00C66DA6" w:rsidRDefault="00FC080C" w:rsidP="0019606C">
            <w:pPr>
              <w:snapToGrid w:val="0"/>
              <w:rPr>
                <w:rFonts w:ascii="標楷體" w:eastAsia="標楷體" w:hAnsi="標楷體"/>
                <w:b/>
                <w:szCs w:val="24"/>
              </w:rPr>
            </w:pPr>
            <w:r>
              <w:rPr>
                <w:rFonts w:ascii="Times New Roman" w:eastAsia="標楷體" w:hAnsi="Times New Roman" w:hint="eastAsia"/>
                <w:b/>
                <w:szCs w:val="24"/>
              </w:rPr>
              <w:t>業務流程</w:t>
            </w:r>
            <w:r>
              <w:rPr>
                <w:rFonts w:ascii="Times New Roman" w:eastAsia="標楷體" w:hAnsi="Times New Roman" w:hint="eastAsia"/>
                <w:b/>
                <w:szCs w:val="24"/>
              </w:rPr>
              <w:t>/</w:t>
            </w:r>
            <w:proofErr w:type="gramStart"/>
            <w:r w:rsidR="00E8120A" w:rsidRPr="00C66DA6">
              <w:rPr>
                <w:rFonts w:ascii="Times New Roman" w:eastAsia="標楷體" w:hAnsi="Times New Roman" w:hint="eastAsia"/>
                <w:b/>
                <w:szCs w:val="24"/>
              </w:rPr>
              <w:t>個</w:t>
            </w:r>
            <w:proofErr w:type="gramEnd"/>
            <w:r w:rsidR="00E8120A" w:rsidRPr="00C66DA6">
              <w:rPr>
                <w:rFonts w:ascii="Times New Roman" w:eastAsia="標楷體" w:hAnsi="Times New Roman" w:hint="eastAsia"/>
                <w:b/>
                <w:szCs w:val="24"/>
              </w:rPr>
              <w:t>資檔案名稱</w:t>
            </w:r>
          </w:p>
        </w:tc>
        <w:tc>
          <w:tcPr>
            <w:tcW w:w="1275" w:type="dxa"/>
            <w:shd w:val="clear" w:color="auto" w:fill="auto"/>
          </w:tcPr>
          <w:p w:rsidR="00E8120A" w:rsidRPr="00C66DA6" w:rsidRDefault="00E8120A" w:rsidP="0019606C">
            <w:pPr>
              <w:snapToGrid w:val="0"/>
              <w:rPr>
                <w:rFonts w:ascii="標楷體" w:eastAsia="標楷體" w:hAnsi="標楷體"/>
                <w:b/>
                <w:szCs w:val="24"/>
              </w:rPr>
            </w:pPr>
            <w:r w:rsidRPr="00C66DA6">
              <w:rPr>
                <w:rFonts w:ascii="標楷體" w:eastAsia="標楷體" w:hAnsi="標楷體" w:hint="eastAsia"/>
                <w:b/>
                <w:bCs/>
                <w:szCs w:val="24"/>
              </w:rPr>
              <w:t>特定目的</w:t>
            </w:r>
          </w:p>
        </w:tc>
        <w:tc>
          <w:tcPr>
            <w:tcW w:w="1275" w:type="dxa"/>
            <w:shd w:val="clear" w:color="auto" w:fill="auto"/>
          </w:tcPr>
          <w:p w:rsidR="00E8120A" w:rsidRPr="00C66DA6" w:rsidRDefault="00E8120A" w:rsidP="0019606C">
            <w:pPr>
              <w:snapToGrid w:val="0"/>
              <w:rPr>
                <w:rFonts w:ascii="標楷體" w:eastAsia="標楷體" w:hAnsi="標楷體"/>
                <w:b/>
                <w:szCs w:val="24"/>
              </w:rPr>
            </w:pPr>
            <w:r w:rsidRPr="00C66DA6">
              <w:rPr>
                <w:rFonts w:ascii="標楷體" w:eastAsia="標楷體" w:hAnsi="標楷體" w:hint="eastAsia"/>
                <w:b/>
                <w:bCs/>
                <w:szCs w:val="24"/>
              </w:rPr>
              <w:t>個人資料類別及內容</w:t>
            </w:r>
          </w:p>
        </w:tc>
        <w:tc>
          <w:tcPr>
            <w:tcW w:w="1275" w:type="dxa"/>
            <w:shd w:val="clear" w:color="auto" w:fill="auto"/>
          </w:tcPr>
          <w:p w:rsidR="00E8120A" w:rsidRPr="00C66DA6" w:rsidRDefault="00E8120A" w:rsidP="0019606C">
            <w:pPr>
              <w:snapToGrid w:val="0"/>
              <w:rPr>
                <w:rFonts w:ascii="標楷體" w:eastAsia="標楷體" w:hAnsi="標楷體"/>
                <w:b/>
                <w:szCs w:val="24"/>
              </w:rPr>
            </w:pPr>
            <w:r w:rsidRPr="00C66DA6">
              <w:rPr>
                <w:rFonts w:ascii="標楷體" w:eastAsia="標楷體" w:hAnsi="標楷體" w:hint="eastAsia"/>
                <w:b/>
                <w:bCs/>
                <w:szCs w:val="24"/>
              </w:rPr>
              <w:t>預計處理或利用方式</w:t>
            </w:r>
          </w:p>
        </w:tc>
        <w:tc>
          <w:tcPr>
            <w:tcW w:w="1275" w:type="dxa"/>
            <w:shd w:val="clear" w:color="auto" w:fill="auto"/>
          </w:tcPr>
          <w:p w:rsidR="00E8120A" w:rsidRPr="00C66DA6" w:rsidRDefault="00E8120A" w:rsidP="0019606C">
            <w:pPr>
              <w:snapToGrid w:val="0"/>
              <w:rPr>
                <w:rFonts w:ascii="標楷體" w:eastAsia="標楷體" w:hAnsi="標楷體"/>
                <w:b/>
                <w:szCs w:val="24"/>
              </w:rPr>
            </w:pPr>
            <w:r w:rsidRPr="00C66DA6">
              <w:rPr>
                <w:rFonts w:ascii="標楷體" w:eastAsia="標楷體" w:hAnsi="標楷體" w:hint="eastAsia"/>
                <w:b/>
                <w:bCs/>
                <w:szCs w:val="24"/>
              </w:rPr>
              <w:t>處理或利用地區</w:t>
            </w:r>
          </w:p>
        </w:tc>
        <w:tc>
          <w:tcPr>
            <w:tcW w:w="1275" w:type="dxa"/>
            <w:shd w:val="clear" w:color="auto" w:fill="auto"/>
          </w:tcPr>
          <w:p w:rsidR="00E8120A" w:rsidRPr="00C66DA6" w:rsidRDefault="00E8120A" w:rsidP="0019606C">
            <w:pPr>
              <w:snapToGrid w:val="0"/>
              <w:rPr>
                <w:rFonts w:ascii="標楷體" w:eastAsia="標楷體" w:hAnsi="標楷體"/>
                <w:b/>
                <w:szCs w:val="24"/>
              </w:rPr>
            </w:pPr>
            <w:r w:rsidRPr="00C66DA6">
              <w:rPr>
                <w:rFonts w:ascii="標楷體" w:eastAsia="標楷體" w:hAnsi="標楷體" w:hint="eastAsia"/>
                <w:b/>
                <w:bCs/>
                <w:szCs w:val="24"/>
              </w:rPr>
              <w:t>處理或利用期間</w:t>
            </w:r>
          </w:p>
        </w:tc>
        <w:tc>
          <w:tcPr>
            <w:tcW w:w="1275" w:type="dxa"/>
            <w:shd w:val="clear" w:color="auto" w:fill="auto"/>
          </w:tcPr>
          <w:p w:rsidR="00E8120A" w:rsidRPr="00C66DA6" w:rsidRDefault="00E8120A" w:rsidP="0019606C">
            <w:pPr>
              <w:snapToGrid w:val="0"/>
              <w:rPr>
                <w:rFonts w:ascii="標楷體" w:eastAsia="標楷體" w:hAnsi="標楷體"/>
                <w:b/>
                <w:szCs w:val="24"/>
              </w:rPr>
            </w:pPr>
            <w:r w:rsidRPr="00C66DA6">
              <w:rPr>
                <w:rFonts w:ascii="標楷體" w:eastAsia="標楷體" w:hAnsi="標楷體" w:hint="eastAsia"/>
                <w:b/>
                <w:bCs/>
                <w:szCs w:val="24"/>
              </w:rPr>
              <w:t>資料筆數</w:t>
            </w:r>
          </w:p>
        </w:tc>
        <w:tc>
          <w:tcPr>
            <w:tcW w:w="1423" w:type="dxa"/>
            <w:shd w:val="clear" w:color="auto" w:fill="auto"/>
          </w:tcPr>
          <w:p w:rsidR="00E8120A" w:rsidRPr="00C66DA6" w:rsidRDefault="00E8120A" w:rsidP="0019606C">
            <w:pPr>
              <w:snapToGrid w:val="0"/>
              <w:rPr>
                <w:rFonts w:ascii="標楷體" w:eastAsia="標楷體" w:hAnsi="標楷體"/>
                <w:b/>
                <w:szCs w:val="24"/>
              </w:rPr>
            </w:pPr>
            <w:r w:rsidRPr="00C66DA6">
              <w:rPr>
                <w:rFonts w:ascii="標楷體" w:eastAsia="標楷體" w:hAnsi="標楷體" w:hint="eastAsia"/>
                <w:b/>
                <w:bCs/>
                <w:szCs w:val="24"/>
              </w:rPr>
              <w:t>處理及利用軌跡紀錄</w:t>
            </w:r>
            <w:r w:rsidR="00440EDD">
              <w:rPr>
                <w:rFonts w:ascii="標楷體" w:eastAsia="標楷體" w:hAnsi="標楷體" w:hint="eastAsia"/>
                <w:b/>
                <w:bCs/>
                <w:szCs w:val="24"/>
              </w:rPr>
              <w:t>存放地點</w:t>
            </w:r>
          </w:p>
        </w:tc>
      </w:tr>
      <w:tr w:rsidR="00E8120A" w:rsidRPr="00C66DA6" w:rsidTr="00E8120A">
        <w:tc>
          <w:tcPr>
            <w:tcW w:w="1275" w:type="dxa"/>
            <w:shd w:val="clear" w:color="auto" w:fill="auto"/>
          </w:tcPr>
          <w:p w:rsidR="00E8120A" w:rsidRPr="00C66DA6" w:rsidRDefault="00E8120A" w:rsidP="0019606C">
            <w:pPr>
              <w:snapToGrid w:val="0"/>
              <w:rPr>
                <w:szCs w:val="24"/>
              </w:rPr>
            </w:pPr>
          </w:p>
          <w:p w:rsidR="00E8120A" w:rsidRPr="00C66DA6" w:rsidRDefault="00E8120A" w:rsidP="0019606C">
            <w:pPr>
              <w:snapToGrid w:val="0"/>
              <w:rPr>
                <w:szCs w:val="24"/>
              </w:rPr>
            </w:pPr>
          </w:p>
          <w:p w:rsidR="00E8120A" w:rsidRPr="00C66DA6" w:rsidRDefault="00E8120A" w:rsidP="0019606C">
            <w:pPr>
              <w:snapToGrid w:val="0"/>
              <w:rPr>
                <w:szCs w:val="24"/>
              </w:rPr>
            </w:pPr>
          </w:p>
          <w:p w:rsidR="00E8120A" w:rsidRPr="00C66DA6" w:rsidRDefault="00E8120A" w:rsidP="0019606C">
            <w:pPr>
              <w:snapToGrid w:val="0"/>
              <w:rPr>
                <w:szCs w:val="24"/>
              </w:rPr>
            </w:pPr>
          </w:p>
          <w:p w:rsidR="00E8120A" w:rsidRPr="00C66DA6" w:rsidRDefault="00E8120A" w:rsidP="0019606C">
            <w:pPr>
              <w:snapToGrid w:val="0"/>
              <w:rPr>
                <w:szCs w:val="24"/>
              </w:rPr>
            </w:pPr>
          </w:p>
          <w:p w:rsidR="00E8120A" w:rsidRPr="00C66DA6" w:rsidRDefault="00E8120A" w:rsidP="0019606C">
            <w:pPr>
              <w:snapToGrid w:val="0"/>
              <w:rPr>
                <w:szCs w:val="24"/>
              </w:rPr>
            </w:pPr>
          </w:p>
          <w:p w:rsidR="00E8120A" w:rsidRPr="00C66DA6" w:rsidRDefault="00E8120A" w:rsidP="0019606C">
            <w:pPr>
              <w:snapToGrid w:val="0"/>
              <w:rPr>
                <w:szCs w:val="24"/>
              </w:rPr>
            </w:pPr>
          </w:p>
        </w:tc>
        <w:tc>
          <w:tcPr>
            <w:tcW w:w="1275" w:type="dxa"/>
            <w:shd w:val="clear" w:color="auto" w:fill="auto"/>
          </w:tcPr>
          <w:p w:rsidR="00E8120A" w:rsidRPr="00C66DA6" w:rsidRDefault="00E8120A" w:rsidP="0019606C">
            <w:pPr>
              <w:snapToGrid w:val="0"/>
              <w:rPr>
                <w:szCs w:val="24"/>
              </w:rPr>
            </w:pPr>
          </w:p>
        </w:tc>
        <w:tc>
          <w:tcPr>
            <w:tcW w:w="1275" w:type="dxa"/>
            <w:shd w:val="clear" w:color="auto" w:fill="auto"/>
          </w:tcPr>
          <w:p w:rsidR="00E8120A" w:rsidRPr="00C66DA6" w:rsidRDefault="00E8120A" w:rsidP="0019606C">
            <w:pPr>
              <w:snapToGrid w:val="0"/>
              <w:rPr>
                <w:szCs w:val="24"/>
              </w:rPr>
            </w:pPr>
          </w:p>
        </w:tc>
        <w:tc>
          <w:tcPr>
            <w:tcW w:w="1275" w:type="dxa"/>
            <w:shd w:val="clear" w:color="auto" w:fill="auto"/>
          </w:tcPr>
          <w:p w:rsidR="00E8120A" w:rsidRPr="00C66DA6" w:rsidRDefault="00E8120A" w:rsidP="0019606C">
            <w:pPr>
              <w:snapToGrid w:val="0"/>
              <w:rPr>
                <w:szCs w:val="24"/>
              </w:rPr>
            </w:pPr>
          </w:p>
        </w:tc>
        <w:tc>
          <w:tcPr>
            <w:tcW w:w="1275" w:type="dxa"/>
            <w:shd w:val="clear" w:color="auto" w:fill="auto"/>
          </w:tcPr>
          <w:p w:rsidR="00E8120A" w:rsidRPr="00C66DA6" w:rsidRDefault="00E8120A" w:rsidP="0019606C">
            <w:pPr>
              <w:snapToGrid w:val="0"/>
              <w:rPr>
                <w:szCs w:val="24"/>
              </w:rPr>
            </w:pPr>
          </w:p>
        </w:tc>
        <w:tc>
          <w:tcPr>
            <w:tcW w:w="1275" w:type="dxa"/>
            <w:shd w:val="clear" w:color="auto" w:fill="auto"/>
          </w:tcPr>
          <w:p w:rsidR="00E8120A" w:rsidRPr="00C66DA6" w:rsidRDefault="00E8120A" w:rsidP="0019606C">
            <w:pPr>
              <w:snapToGrid w:val="0"/>
              <w:rPr>
                <w:szCs w:val="24"/>
              </w:rPr>
            </w:pPr>
          </w:p>
        </w:tc>
        <w:tc>
          <w:tcPr>
            <w:tcW w:w="1275" w:type="dxa"/>
            <w:shd w:val="clear" w:color="auto" w:fill="auto"/>
          </w:tcPr>
          <w:p w:rsidR="00E8120A" w:rsidRPr="00C66DA6" w:rsidRDefault="00E8120A" w:rsidP="0019606C">
            <w:pPr>
              <w:snapToGrid w:val="0"/>
              <w:rPr>
                <w:szCs w:val="24"/>
              </w:rPr>
            </w:pPr>
          </w:p>
        </w:tc>
        <w:tc>
          <w:tcPr>
            <w:tcW w:w="1423" w:type="dxa"/>
            <w:shd w:val="clear" w:color="auto" w:fill="auto"/>
          </w:tcPr>
          <w:p w:rsidR="00E8120A" w:rsidRPr="00C66DA6" w:rsidRDefault="00E8120A" w:rsidP="0019606C">
            <w:pPr>
              <w:snapToGrid w:val="0"/>
              <w:rPr>
                <w:szCs w:val="24"/>
              </w:rPr>
            </w:pPr>
          </w:p>
        </w:tc>
      </w:tr>
    </w:tbl>
    <w:p w:rsidR="009C1F00" w:rsidRPr="00C66DA6" w:rsidRDefault="009C1F00" w:rsidP="00484042">
      <w:pPr>
        <w:rPr>
          <w:szCs w:val="24"/>
        </w:rPr>
      </w:pPr>
      <w:proofErr w:type="gram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：透過「</w:t>
      </w:r>
      <w:proofErr w:type="gramStart"/>
      <w:r w:rsidRPr="00C66DA6">
        <w:rPr>
          <w:rFonts w:ascii="Times New Roman" w:eastAsia="標楷體" w:hAnsi="Times New Roman" w:hint="eastAsia"/>
          <w:szCs w:val="24"/>
          <w:shd w:val="pct15" w:color="auto" w:fill="FFFFFF"/>
        </w:rPr>
        <w:t>個</w:t>
      </w:r>
      <w:proofErr w:type="gramEnd"/>
      <w:r w:rsidRPr="00C66DA6">
        <w:rPr>
          <w:rFonts w:ascii="Times New Roman" w:eastAsia="標楷體" w:hAnsi="Times New Roman" w:hint="eastAsia"/>
          <w:szCs w:val="24"/>
          <w:shd w:val="pct15" w:color="auto" w:fill="FFFFFF"/>
        </w:rPr>
        <w:t>資蒐集、處理及利用流程」盤點個資</w:t>
      </w:r>
      <w:proofErr w:type="gramStart"/>
      <w:r w:rsidRPr="00C66DA6">
        <w:rPr>
          <w:rFonts w:ascii="Times New Roman" w:eastAsia="標楷體" w:hAnsi="Times New Roman" w:hint="eastAsia"/>
          <w:szCs w:val="24"/>
          <w:shd w:val="pct15" w:color="auto" w:fill="FFFFFF"/>
        </w:rPr>
        <w:t>】</w:t>
      </w:r>
      <w:proofErr w:type="gramEnd"/>
    </w:p>
    <w:p w:rsidR="009C1F00" w:rsidRPr="00C66DA6"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個人資料之風險評估及管理機制</w:t>
      </w:r>
      <w:proofErr w:type="spellEnd"/>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評估頻率</w:t>
      </w:r>
      <w:proofErr w:type="spellEnd"/>
      <w:r w:rsidRPr="00C66DA6">
        <w:rPr>
          <w:rFonts w:ascii="Times New Roman" w:eastAsia="標楷體" w:hAnsi="Times New Roman" w:hint="eastAsia"/>
          <w:b/>
          <w:szCs w:val="24"/>
        </w:rPr>
        <w:t>：</w:t>
      </w:r>
      <w:r w:rsidRPr="00C66DA6">
        <w:rPr>
          <w:rFonts w:ascii="Times New Roman" w:eastAsia="標楷體" w:hAnsi="Times New Roman" w:hint="eastAsia"/>
          <w:b/>
          <w:szCs w:val="24"/>
          <w:u w:val="single"/>
        </w:rPr>
        <w:t xml:space="preserve">　　　　　　</w:t>
      </w:r>
      <w:proofErr w:type="spellStart"/>
      <w:r w:rsidRPr="00C66DA6">
        <w:rPr>
          <w:rFonts w:ascii="Times New Roman" w:eastAsia="標楷體" w:hAnsi="Times New Roman" w:hint="eastAsia"/>
          <w:b/>
          <w:szCs w:val="24"/>
        </w:rPr>
        <w:t>進行評估一次</w:t>
      </w:r>
      <w:proofErr w:type="spellEnd"/>
      <w:r w:rsidRPr="00C66DA6">
        <w:rPr>
          <w:rFonts w:ascii="Times New Roman" w:eastAsia="標楷體" w:hAnsi="Times New Roman" w:hint="eastAsia"/>
          <w:b/>
          <w:szCs w:val="24"/>
        </w:rPr>
        <w:t>。</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註：通常為每半年、每年</w:t>
      </w:r>
      <w:proofErr w:type="spellEnd"/>
      <w:r w:rsidRPr="00C66DA6">
        <w:rPr>
          <w:rFonts w:ascii="Times New Roman" w:eastAsia="標楷體" w:hAnsi="Times New Roman" w:hint="eastAsia"/>
          <w:szCs w:val="24"/>
          <w:shd w:val="pct15" w:color="auto" w:fill="FFFFFF"/>
        </w:rPr>
        <w:t>】</w:t>
      </w:r>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風險評估表</w:t>
      </w:r>
      <w:proofErr w:type="spellEnd"/>
    </w:p>
    <w:tbl>
      <w:tblPr>
        <w:tblW w:w="1077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347"/>
        <w:gridCol w:w="1347"/>
        <w:gridCol w:w="1347"/>
        <w:gridCol w:w="1346"/>
        <w:gridCol w:w="1347"/>
        <w:gridCol w:w="1347"/>
        <w:gridCol w:w="1347"/>
      </w:tblGrid>
      <w:tr w:rsidR="009C1F00" w:rsidRPr="00C66DA6" w:rsidTr="0019606C">
        <w:trPr>
          <w:trHeight w:val="584"/>
        </w:trPr>
        <w:tc>
          <w:tcPr>
            <w:tcW w:w="1346" w:type="dxa"/>
            <w:shd w:val="clear" w:color="auto" w:fill="auto"/>
            <w:hideMark/>
          </w:tcPr>
          <w:p w:rsidR="009C1F00" w:rsidRPr="004141D9" w:rsidRDefault="004141D9" w:rsidP="0019606C">
            <w:pPr>
              <w:snapToGrid w:val="0"/>
              <w:spacing w:before="100" w:beforeAutospacing="1" w:after="100" w:afterAutospacing="1" w:line="460" w:lineRule="exact"/>
              <w:jc w:val="both"/>
              <w:rPr>
                <w:rFonts w:ascii="Times New Roman" w:eastAsia="標楷體" w:hAnsi="Times New Roman"/>
                <w:b/>
                <w:szCs w:val="24"/>
              </w:rPr>
            </w:pPr>
            <w:r w:rsidRPr="004141D9">
              <w:rPr>
                <w:rFonts w:ascii="Times New Roman" w:eastAsia="標楷體" w:hAnsi="Times New Roman"/>
                <w:b/>
                <w:szCs w:val="24"/>
              </w:rPr>
              <w:t>業務流程</w:t>
            </w:r>
            <w:r w:rsidRPr="004141D9">
              <w:rPr>
                <w:rFonts w:ascii="Times New Roman" w:eastAsia="標楷體" w:hAnsi="Times New Roman"/>
                <w:b/>
                <w:szCs w:val="24"/>
              </w:rPr>
              <w:t>/</w:t>
            </w:r>
            <w:proofErr w:type="gramStart"/>
            <w:r w:rsidR="009C1F00" w:rsidRPr="004141D9">
              <w:rPr>
                <w:rFonts w:ascii="Times New Roman" w:eastAsia="標楷體" w:hAnsi="Times New Roman" w:hint="eastAsia"/>
                <w:b/>
                <w:bCs/>
                <w:szCs w:val="24"/>
              </w:rPr>
              <w:t>個</w:t>
            </w:r>
            <w:proofErr w:type="gramEnd"/>
            <w:r w:rsidR="009C1F00" w:rsidRPr="004141D9">
              <w:rPr>
                <w:rFonts w:ascii="Times New Roman" w:eastAsia="標楷體" w:hAnsi="Times New Roman" w:hint="eastAsia"/>
                <w:b/>
                <w:bCs/>
                <w:szCs w:val="24"/>
              </w:rPr>
              <w:t>資檔案名稱</w:t>
            </w:r>
          </w:p>
        </w:tc>
        <w:tc>
          <w:tcPr>
            <w:tcW w:w="1347" w:type="dxa"/>
            <w:shd w:val="clear" w:color="auto" w:fill="auto"/>
            <w:hideMark/>
          </w:tcPr>
          <w:p w:rsidR="009C1F00" w:rsidRPr="00C66DA6" w:rsidRDefault="009C1F00" w:rsidP="0019606C">
            <w:pPr>
              <w:snapToGrid w:val="0"/>
              <w:spacing w:line="460" w:lineRule="exact"/>
              <w:jc w:val="both"/>
              <w:rPr>
                <w:rFonts w:ascii="Times New Roman" w:eastAsia="標楷體" w:hAnsi="Times New Roman"/>
                <w:b/>
                <w:szCs w:val="24"/>
              </w:rPr>
            </w:pPr>
            <w:proofErr w:type="gramStart"/>
            <w:r w:rsidRPr="00C66DA6">
              <w:rPr>
                <w:rFonts w:ascii="Times New Roman" w:eastAsia="標楷體" w:hAnsi="Times New Roman" w:hint="eastAsia"/>
                <w:b/>
                <w:bCs/>
                <w:szCs w:val="24"/>
              </w:rPr>
              <w:t>個</w:t>
            </w:r>
            <w:proofErr w:type="gramEnd"/>
            <w:r w:rsidRPr="00C66DA6">
              <w:rPr>
                <w:rFonts w:ascii="Times New Roman" w:eastAsia="標楷體" w:hAnsi="Times New Roman" w:hint="eastAsia"/>
                <w:b/>
                <w:bCs/>
                <w:szCs w:val="24"/>
              </w:rPr>
              <w:t>資類別</w:t>
            </w:r>
          </w:p>
          <w:p w:rsidR="009C1F00" w:rsidRPr="00C66DA6" w:rsidRDefault="009C1F00" w:rsidP="0019606C">
            <w:pPr>
              <w:snapToGrid w:val="0"/>
              <w:spacing w:line="460" w:lineRule="exact"/>
              <w:jc w:val="both"/>
              <w:rPr>
                <w:rFonts w:ascii="Times New Roman" w:eastAsia="標楷體" w:hAnsi="Times New Roman"/>
                <w:b/>
                <w:szCs w:val="24"/>
              </w:rPr>
            </w:pPr>
            <w:r w:rsidRPr="00C66DA6">
              <w:rPr>
                <w:rFonts w:ascii="Times New Roman" w:eastAsia="標楷體" w:hAnsi="Times New Roman" w:hint="eastAsia"/>
                <w:b/>
                <w:szCs w:val="24"/>
              </w:rPr>
              <w:t>1.</w:t>
            </w:r>
            <w:r w:rsidRPr="00C66DA6">
              <w:rPr>
                <w:rFonts w:ascii="Times New Roman" w:eastAsia="標楷體" w:hAnsi="Times New Roman" w:hint="eastAsia"/>
                <w:b/>
                <w:szCs w:val="24"/>
              </w:rPr>
              <w:t>一般</w:t>
            </w:r>
            <w:r w:rsidRPr="00C66DA6">
              <w:rPr>
                <w:rFonts w:ascii="Times New Roman" w:eastAsia="標楷體" w:hAnsi="Times New Roman" w:hint="eastAsia"/>
                <w:b/>
                <w:szCs w:val="24"/>
              </w:rPr>
              <w:t xml:space="preserve"> 2.</w:t>
            </w:r>
            <w:r w:rsidRPr="00C66DA6">
              <w:rPr>
                <w:rFonts w:ascii="Times New Roman" w:eastAsia="標楷體" w:hAnsi="Times New Roman" w:hint="eastAsia"/>
                <w:b/>
                <w:szCs w:val="24"/>
              </w:rPr>
              <w:t>敏感</w:t>
            </w:r>
            <w:r w:rsidRPr="00C66DA6">
              <w:rPr>
                <w:rFonts w:ascii="Times New Roman" w:eastAsia="標楷體" w:hAnsi="Times New Roman" w:hint="eastAsia"/>
                <w:b/>
                <w:szCs w:val="24"/>
              </w:rPr>
              <w:t>(</w:t>
            </w:r>
            <w:r w:rsidRPr="00C66DA6">
              <w:rPr>
                <w:rFonts w:ascii="Times New Roman" w:eastAsia="標楷體" w:hAnsi="Times New Roman" w:hint="eastAsia"/>
                <w:b/>
                <w:szCs w:val="24"/>
              </w:rPr>
              <w:t>財務</w:t>
            </w:r>
            <w:r w:rsidRPr="00C66DA6">
              <w:rPr>
                <w:rFonts w:ascii="Times New Roman" w:eastAsia="標楷體" w:hAnsi="Times New Roman" w:hint="eastAsia"/>
                <w:b/>
                <w:szCs w:val="24"/>
              </w:rPr>
              <w:t>) 3.</w:t>
            </w:r>
            <w:r w:rsidRPr="00C66DA6">
              <w:rPr>
                <w:rFonts w:ascii="Times New Roman" w:eastAsia="標楷體" w:hAnsi="Times New Roman" w:hint="eastAsia"/>
                <w:b/>
                <w:szCs w:val="24"/>
              </w:rPr>
              <w:t>特種</w:t>
            </w:r>
          </w:p>
        </w:tc>
        <w:tc>
          <w:tcPr>
            <w:tcW w:w="1347" w:type="dxa"/>
            <w:shd w:val="clear" w:color="auto" w:fill="auto"/>
            <w:hideMark/>
          </w:tcPr>
          <w:p w:rsidR="009C1F00" w:rsidRPr="00C66DA6" w:rsidRDefault="009C1F00" w:rsidP="0019606C">
            <w:pPr>
              <w:snapToGrid w:val="0"/>
              <w:spacing w:line="460" w:lineRule="exact"/>
              <w:jc w:val="both"/>
              <w:rPr>
                <w:rFonts w:ascii="Times New Roman" w:eastAsia="標楷體" w:hAnsi="Times New Roman"/>
                <w:b/>
                <w:szCs w:val="24"/>
              </w:rPr>
            </w:pPr>
            <w:proofErr w:type="gramStart"/>
            <w:r w:rsidRPr="00C66DA6">
              <w:rPr>
                <w:rFonts w:ascii="Times New Roman" w:eastAsia="標楷體" w:hAnsi="Times New Roman" w:hint="eastAsia"/>
                <w:b/>
                <w:bCs/>
                <w:szCs w:val="24"/>
              </w:rPr>
              <w:t>個</w:t>
            </w:r>
            <w:proofErr w:type="gramEnd"/>
            <w:r w:rsidRPr="00C66DA6">
              <w:rPr>
                <w:rFonts w:ascii="Times New Roman" w:eastAsia="標楷體" w:hAnsi="Times New Roman" w:hint="eastAsia"/>
                <w:b/>
                <w:bCs/>
                <w:szCs w:val="24"/>
              </w:rPr>
              <w:t>資屬性</w:t>
            </w:r>
          </w:p>
          <w:p w:rsidR="009C1F00" w:rsidRPr="00C66DA6" w:rsidRDefault="009C1F00" w:rsidP="00B323C0">
            <w:pPr>
              <w:snapToGrid w:val="0"/>
              <w:spacing w:line="460" w:lineRule="exact"/>
              <w:jc w:val="both"/>
              <w:rPr>
                <w:rFonts w:ascii="Times New Roman" w:eastAsia="標楷體" w:hAnsi="Times New Roman"/>
                <w:b/>
                <w:szCs w:val="24"/>
              </w:rPr>
            </w:pPr>
            <w:r w:rsidRPr="00C66DA6">
              <w:rPr>
                <w:rFonts w:ascii="Times New Roman" w:eastAsia="標楷體" w:hAnsi="Times New Roman" w:hint="eastAsia"/>
                <w:b/>
                <w:szCs w:val="24"/>
              </w:rPr>
              <w:t>1.</w:t>
            </w:r>
            <w:r w:rsidRPr="00C66DA6">
              <w:rPr>
                <w:rFonts w:ascii="Times New Roman" w:eastAsia="標楷體" w:hAnsi="Times New Roman" w:hint="eastAsia"/>
                <w:b/>
                <w:szCs w:val="24"/>
              </w:rPr>
              <w:t>客戶、供應商</w:t>
            </w:r>
            <w:r w:rsidRPr="00C66DA6">
              <w:rPr>
                <w:rFonts w:ascii="Times New Roman" w:eastAsia="標楷體" w:hAnsi="Times New Roman" w:hint="eastAsia"/>
                <w:b/>
                <w:szCs w:val="24"/>
              </w:rPr>
              <w:t>2.</w:t>
            </w:r>
            <w:r w:rsidRPr="00C66DA6">
              <w:rPr>
                <w:rFonts w:ascii="Times New Roman" w:eastAsia="標楷體" w:hAnsi="Times New Roman" w:hint="eastAsia"/>
                <w:b/>
                <w:szCs w:val="24"/>
              </w:rPr>
              <w:t>所屬人員</w:t>
            </w:r>
            <w:r w:rsidRPr="00C66DA6">
              <w:rPr>
                <w:rFonts w:ascii="Times New Roman" w:eastAsia="標楷體" w:hAnsi="Times New Roman" w:hint="eastAsia"/>
                <w:b/>
                <w:szCs w:val="24"/>
              </w:rPr>
              <w:t xml:space="preserve"> 3.</w:t>
            </w:r>
            <w:r w:rsidRPr="00C66DA6">
              <w:rPr>
                <w:rFonts w:ascii="Times New Roman" w:eastAsia="標楷體" w:hAnsi="Times New Roman" w:hint="eastAsia"/>
                <w:b/>
                <w:szCs w:val="24"/>
              </w:rPr>
              <w:t>消費者</w:t>
            </w:r>
          </w:p>
        </w:tc>
        <w:tc>
          <w:tcPr>
            <w:tcW w:w="1347" w:type="dxa"/>
            <w:shd w:val="clear" w:color="auto" w:fill="auto"/>
            <w:hideMark/>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szCs w:val="24"/>
              </w:rPr>
            </w:pPr>
            <w:proofErr w:type="gramStart"/>
            <w:r w:rsidRPr="00C66DA6">
              <w:rPr>
                <w:rFonts w:ascii="Times New Roman" w:eastAsia="標楷體" w:hAnsi="Times New Roman" w:hint="eastAsia"/>
                <w:b/>
                <w:bCs/>
                <w:szCs w:val="24"/>
              </w:rPr>
              <w:t>個</w:t>
            </w:r>
            <w:proofErr w:type="gramEnd"/>
            <w:r w:rsidRPr="00C66DA6">
              <w:rPr>
                <w:rFonts w:ascii="Times New Roman" w:eastAsia="標楷體" w:hAnsi="Times New Roman" w:hint="eastAsia"/>
                <w:b/>
                <w:bCs/>
                <w:szCs w:val="24"/>
              </w:rPr>
              <w:t>資檔案價值</w:t>
            </w:r>
            <w:r w:rsidRPr="00C66DA6">
              <w:rPr>
                <w:rFonts w:ascii="Times New Roman" w:eastAsia="標楷體" w:hAnsi="Times New Roman" w:hint="eastAsia"/>
                <w:b/>
                <w:szCs w:val="24"/>
              </w:rPr>
              <w:t>(</w:t>
            </w:r>
            <w:proofErr w:type="gramStart"/>
            <w:r w:rsidRPr="00C66DA6">
              <w:rPr>
                <w:rFonts w:ascii="Times New Roman" w:eastAsia="標楷體" w:hAnsi="Times New Roman" w:hint="eastAsia"/>
                <w:b/>
                <w:szCs w:val="24"/>
              </w:rPr>
              <w:t>個</w:t>
            </w:r>
            <w:proofErr w:type="gramEnd"/>
            <w:r w:rsidRPr="00C66DA6">
              <w:rPr>
                <w:rFonts w:ascii="Times New Roman" w:eastAsia="標楷體" w:hAnsi="Times New Roman" w:hint="eastAsia"/>
                <w:b/>
                <w:szCs w:val="24"/>
              </w:rPr>
              <w:t>資類別</w:t>
            </w:r>
            <w:r w:rsidRPr="00C66DA6">
              <w:rPr>
                <w:rFonts w:ascii="Times New Roman" w:eastAsia="標楷體" w:hAnsi="Times New Roman" w:hint="eastAsia"/>
                <w:b/>
                <w:szCs w:val="24"/>
              </w:rPr>
              <w:t>+</w:t>
            </w:r>
            <w:proofErr w:type="gramStart"/>
            <w:r w:rsidRPr="00C66DA6">
              <w:rPr>
                <w:rFonts w:ascii="Times New Roman" w:eastAsia="標楷體" w:hAnsi="Times New Roman" w:hint="eastAsia"/>
                <w:b/>
                <w:szCs w:val="24"/>
              </w:rPr>
              <w:t>個</w:t>
            </w:r>
            <w:proofErr w:type="gramEnd"/>
            <w:r w:rsidRPr="00C66DA6">
              <w:rPr>
                <w:rFonts w:ascii="Times New Roman" w:eastAsia="標楷體" w:hAnsi="Times New Roman" w:hint="eastAsia"/>
                <w:b/>
                <w:szCs w:val="24"/>
              </w:rPr>
              <w:t>資屬性</w:t>
            </w:r>
            <w:r w:rsidRPr="00C66DA6">
              <w:rPr>
                <w:rFonts w:ascii="Times New Roman" w:eastAsia="標楷體" w:hAnsi="Times New Roman" w:hint="eastAsia"/>
                <w:b/>
                <w:szCs w:val="24"/>
              </w:rPr>
              <w:t>)</w:t>
            </w:r>
          </w:p>
        </w:tc>
        <w:tc>
          <w:tcPr>
            <w:tcW w:w="1346" w:type="dxa"/>
            <w:tcBorders>
              <w:right w:val="double" w:sz="12" w:space="0" w:color="auto"/>
            </w:tcBorders>
            <w:shd w:val="clear" w:color="auto" w:fill="auto"/>
            <w:hideMark/>
          </w:tcPr>
          <w:p w:rsidR="009C1F00" w:rsidRPr="00C66DA6" w:rsidRDefault="009C1F00" w:rsidP="00484042">
            <w:pPr>
              <w:snapToGrid w:val="0"/>
              <w:spacing w:before="100" w:beforeAutospacing="1" w:after="100" w:afterAutospacing="1" w:line="460" w:lineRule="exact"/>
              <w:jc w:val="both"/>
              <w:rPr>
                <w:rFonts w:ascii="Times New Roman" w:eastAsia="標楷體" w:hAnsi="Times New Roman"/>
                <w:b/>
                <w:szCs w:val="24"/>
              </w:rPr>
            </w:pPr>
            <w:proofErr w:type="gramStart"/>
            <w:r w:rsidRPr="00C66DA6">
              <w:rPr>
                <w:rFonts w:ascii="Times New Roman" w:eastAsia="標楷體" w:hAnsi="Times New Roman" w:hint="eastAsia"/>
                <w:b/>
                <w:bCs/>
                <w:szCs w:val="24"/>
              </w:rPr>
              <w:t>個資筆</w:t>
            </w:r>
            <w:proofErr w:type="gramEnd"/>
            <w:r w:rsidRPr="00C66DA6">
              <w:rPr>
                <w:rFonts w:ascii="Times New Roman" w:eastAsia="標楷體" w:hAnsi="Times New Roman" w:hint="eastAsia"/>
                <w:b/>
                <w:bCs/>
                <w:szCs w:val="24"/>
              </w:rPr>
              <w:t>數</w:t>
            </w:r>
          </w:p>
        </w:tc>
        <w:tc>
          <w:tcPr>
            <w:tcW w:w="1347" w:type="dxa"/>
            <w:tcBorders>
              <w:left w:val="double" w:sz="12" w:space="0" w:color="auto"/>
            </w:tcBorders>
            <w:shd w:val="clear" w:color="auto" w:fill="auto"/>
            <w:hideMark/>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szCs w:val="24"/>
              </w:rPr>
            </w:pPr>
            <w:r w:rsidRPr="00C66DA6">
              <w:rPr>
                <w:rFonts w:ascii="Times New Roman" w:eastAsia="標楷體" w:hAnsi="Times New Roman" w:hint="eastAsia"/>
                <w:b/>
                <w:bCs/>
                <w:szCs w:val="24"/>
              </w:rPr>
              <w:t>作業情境及內容</w:t>
            </w:r>
          </w:p>
        </w:tc>
        <w:tc>
          <w:tcPr>
            <w:tcW w:w="1347" w:type="dxa"/>
            <w:shd w:val="clear" w:color="auto" w:fill="auto"/>
            <w:hideMark/>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szCs w:val="24"/>
              </w:rPr>
            </w:pPr>
            <w:r w:rsidRPr="00C66DA6">
              <w:rPr>
                <w:rFonts w:ascii="Times New Roman" w:eastAsia="標楷體" w:hAnsi="Times New Roman" w:hint="eastAsia"/>
                <w:b/>
                <w:bCs/>
                <w:szCs w:val="24"/>
              </w:rPr>
              <w:t>可能風險類型</w:t>
            </w:r>
          </w:p>
        </w:tc>
        <w:tc>
          <w:tcPr>
            <w:tcW w:w="1347" w:type="dxa"/>
            <w:shd w:val="clear" w:color="auto" w:fill="auto"/>
            <w:hideMark/>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szCs w:val="24"/>
              </w:rPr>
            </w:pPr>
            <w:r w:rsidRPr="00C66DA6">
              <w:rPr>
                <w:rFonts w:ascii="Times New Roman" w:eastAsia="標楷體" w:hAnsi="Times New Roman" w:hint="eastAsia"/>
                <w:b/>
                <w:bCs/>
                <w:szCs w:val="24"/>
              </w:rPr>
              <w:t>風險處理對策</w:t>
            </w:r>
          </w:p>
        </w:tc>
      </w:tr>
      <w:tr w:rsidR="009C1F00" w:rsidRPr="00C66DA6" w:rsidTr="0019606C">
        <w:tc>
          <w:tcPr>
            <w:tcW w:w="1346"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color w:val="808080"/>
                <w:szCs w:val="24"/>
              </w:rPr>
            </w:pPr>
          </w:p>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color w:val="808080"/>
                <w:szCs w:val="24"/>
              </w:rPr>
            </w:pPr>
          </w:p>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color w:val="808080"/>
                <w:szCs w:val="24"/>
              </w:rPr>
            </w:pPr>
          </w:p>
        </w:tc>
        <w:tc>
          <w:tcPr>
            <w:tcW w:w="1347"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color w:val="808080"/>
                <w:szCs w:val="24"/>
              </w:rPr>
            </w:pPr>
          </w:p>
        </w:tc>
        <w:tc>
          <w:tcPr>
            <w:tcW w:w="1347"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color w:val="808080"/>
                <w:szCs w:val="24"/>
              </w:rPr>
            </w:pPr>
          </w:p>
        </w:tc>
        <w:tc>
          <w:tcPr>
            <w:tcW w:w="1347"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color w:val="808080"/>
                <w:szCs w:val="24"/>
              </w:rPr>
            </w:pPr>
          </w:p>
        </w:tc>
        <w:tc>
          <w:tcPr>
            <w:tcW w:w="1346" w:type="dxa"/>
            <w:tcBorders>
              <w:right w:val="double" w:sz="12" w:space="0" w:color="auto"/>
            </w:tcBorders>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color w:val="808080"/>
                <w:szCs w:val="24"/>
              </w:rPr>
            </w:pPr>
          </w:p>
        </w:tc>
        <w:tc>
          <w:tcPr>
            <w:tcW w:w="1347" w:type="dxa"/>
            <w:tcBorders>
              <w:left w:val="double" w:sz="12" w:space="0" w:color="auto"/>
            </w:tcBorders>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color w:val="808080"/>
                <w:szCs w:val="24"/>
              </w:rPr>
            </w:pPr>
          </w:p>
        </w:tc>
        <w:tc>
          <w:tcPr>
            <w:tcW w:w="1347"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color w:val="808080"/>
                <w:szCs w:val="24"/>
              </w:rPr>
            </w:pPr>
          </w:p>
        </w:tc>
        <w:tc>
          <w:tcPr>
            <w:tcW w:w="1347"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color w:val="808080"/>
                <w:szCs w:val="24"/>
              </w:rPr>
            </w:pPr>
          </w:p>
        </w:tc>
      </w:tr>
    </w:tbl>
    <w:p w:rsidR="009C1F00" w:rsidRPr="00C66DA6" w:rsidRDefault="009C1F00" w:rsidP="009C1F00">
      <w:pPr>
        <w:spacing w:line="460" w:lineRule="exact"/>
        <w:jc w:val="both"/>
        <w:rPr>
          <w:szCs w:val="24"/>
        </w:rPr>
      </w:pPr>
      <w:proofErr w:type="gram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：先評估</w:t>
      </w:r>
      <w:r w:rsidRPr="00C66DA6">
        <w:rPr>
          <w:rFonts w:ascii="Times New Roman" w:eastAsia="標楷體" w:hAnsi="Times New Roman" w:hint="eastAsia"/>
          <w:bCs/>
          <w:szCs w:val="24"/>
          <w:shd w:val="pct15" w:color="auto" w:fill="FFFFFF"/>
        </w:rPr>
        <w:t>「</w:t>
      </w:r>
      <w:proofErr w:type="gramStart"/>
      <w:r w:rsidRPr="00C66DA6">
        <w:rPr>
          <w:rFonts w:ascii="Times New Roman" w:eastAsia="標楷體" w:hAnsi="Times New Roman" w:hint="eastAsia"/>
          <w:szCs w:val="24"/>
          <w:shd w:val="pct15" w:color="auto" w:fill="FFFFFF"/>
        </w:rPr>
        <w:t>個</w:t>
      </w:r>
      <w:proofErr w:type="gramEnd"/>
      <w:r w:rsidRPr="00C66DA6">
        <w:rPr>
          <w:rFonts w:ascii="Times New Roman" w:eastAsia="標楷體" w:hAnsi="Times New Roman" w:hint="eastAsia"/>
          <w:szCs w:val="24"/>
          <w:shd w:val="pct15" w:color="auto" w:fill="FFFFFF"/>
        </w:rPr>
        <w:t>資檔案價值</w:t>
      </w:r>
      <w:r w:rsidRPr="00C66DA6">
        <w:rPr>
          <w:rFonts w:ascii="Times New Roman" w:eastAsia="標楷體" w:hAnsi="Times New Roman" w:hint="eastAsia"/>
          <w:bCs/>
          <w:szCs w:val="24"/>
          <w:shd w:val="pct15" w:color="auto" w:fill="FFFFFF"/>
        </w:rPr>
        <w:t>」（</w:t>
      </w:r>
      <w:proofErr w:type="gramStart"/>
      <w:r w:rsidRPr="00C66DA6">
        <w:rPr>
          <w:rFonts w:ascii="Times New Roman" w:eastAsia="標楷體" w:hAnsi="Times New Roman" w:hint="eastAsia"/>
          <w:bCs/>
          <w:szCs w:val="24"/>
          <w:shd w:val="pct15" w:color="auto" w:fill="FFFFFF"/>
        </w:rPr>
        <w:t>個</w:t>
      </w:r>
      <w:proofErr w:type="gramEnd"/>
      <w:r w:rsidRPr="00C66DA6">
        <w:rPr>
          <w:rFonts w:ascii="Times New Roman" w:eastAsia="標楷體" w:hAnsi="Times New Roman" w:hint="eastAsia"/>
          <w:bCs/>
          <w:szCs w:val="24"/>
          <w:shd w:val="pct15" w:color="auto" w:fill="FFFFFF"/>
        </w:rPr>
        <w:t>資類別之數字＋</w:t>
      </w:r>
      <w:proofErr w:type="gramStart"/>
      <w:r w:rsidRPr="00C66DA6">
        <w:rPr>
          <w:rFonts w:ascii="Times New Roman" w:eastAsia="標楷體" w:hAnsi="Times New Roman" w:hint="eastAsia"/>
          <w:bCs/>
          <w:szCs w:val="24"/>
          <w:shd w:val="pct15" w:color="auto" w:fill="FFFFFF"/>
        </w:rPr>
        <w:t>個</w:t>
      </w:r>
      <w:proofErr w:type="gramEnd"/>
      <w:r w:rsidRPr="00C66DA6">
        <w:rPr>
          <w:rFonts w:ascii="Times New Roman" w:eastAsia="標楷體" w:hAnsi="Times New Roman" w:hint="eastAsia"/>
          <w:bCs/>
          <w:szCs w:val="24"/>
          <w:shd w:val="pct15" w:color="auto" w:fill="FFFFFF"/>
        </w:rPr>
        <w:t>資屬性之數字的總合數字）</w:t>
      </w:r>
      <w:r w:rsidRPr="00C66DA6">
        <w:rPr>
          <w:rFonts w:ascii="Times New Roman" w:eastAsia="標楷體" w:hAnsi="Times New Roman" w:hint="eastAsia"/>
          <w:szCs w:val="24"/>
          <w:shd w:val="pct15" w:color="auto" w:fill="FFFFFF"/>
        </w:rPr>
        <w:t>及「可能</w:t>
      </w:r>
      <w:r w:rsidRPr="00C66DA6">
        <w:rPr>
          <w:rFonts w:ascii="Times New Roman" w:eastAsia="標楷體" w:hAnsi="Times New Roman" w:hint="eastAsia"/>
          <w:bCs/>
          <w:szCs w:val="24"/>
          <w:shd w:val="pct15" w:color="auto" w:fill="FFFFFF"/>
        </w:rPr>
        <w:t>風險類型」，再依據資料價值評估「</w:t>
      </w:r>
      <w:r w:rsidRPr="00C66DA6">
        <w:rPr>
          <w:rFonts w:ascii="Times New Roman" w:eastAsia="標楷體" w:hAnsi="Times New Roman" w:hint="eastAsia"/>
          <w:szCs w:val="24"/>
          <w:shd w:val="pct15" w:color="auto" w:fill="FFFFFF"/>
        </w:rPr>
        <w:t>風險</w:t>
      </w:r>
      <w:r w:rsidRPr="00C66DA6">
        <w:rPr>
          <w:rFonts w:ascii="Times New Roman" w:eastAsia="標楷體" w:hAnsi="Times New Roman" w:hint="eastAsia"/>
          <w:bCs/>
          <w:szCs w:val="24"/>
          <w:shd w:val="pct15" w:color="auto" w:fill="FFFFFF"/>
        </w:rPr>
        <w:t>處理對策」投入成本，提出合適的風險處理對策</w:t>
      </w:r>
      <w:proofErr w:type="gramStart"/>
      <w:r w:rsidRPr="00C66DA6">
        <w:rPr>
          <w:rFonts w:ascii="Times New Roman" w:eastAsia="標楷體" w:hAnsi="Times New Roman" w:hint="eastAsia"/>
          <w:szCs w:val="24"/>
          <w:shd w:val="pct15" w:color="auto" w:fill="FFFFFF"/>
        </w:rPr>
        <w:t>】</w:t>
      </w:r>
      <w:proofErr w:type="gramEnd"/>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可能風險類型及預訂風險對策</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890"/>
        <w:gridCol w:w="2127"/>
        <w:gridCol w:w="2205"/>
      </w:tblGrid>
      <w:tr w:rsidR="009C1F00" w:rsidRPr="00C66DA6" w:rsidTr="0019606C">
        <w:tc>
          <w:tcPr>
            <w:tcW w:w="2074"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szCs w:val="24"/>
              </w:rPr>
            </w:pPr>
            <w:r w:rsidRPr="00C66DA6">
              <w:rPr>
                <w:rFonts w:ascii="Times New Roman" w:eastAsia="標楷體" w:hAnsi="Times New Roman" w:hint="eastAsia"/>
                <w:b/>
                <w:bCs/>
                <w:szCs w:val="24"/>
              </w:rPr>
              <w:t>作業情境</w:t>
            </w:r>
          </w:p>
        </w:tc>
        <w:tc>
          <w:tcPr>
            <w:tcW w:w="1890"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szCs w:val="24"/>
              </w:rPr>
            </w:pPr>
            <w:r w:rsidRPr="00C66DA6">
              <w:rPr>
                <w:rFonts w:ascii="Times New Roman" w:eastAsia="標楷體" w:hAnsi="Times New Roman" w:hint="eastAsia"/>
                <w:b/>
                <w:bCs/>
                <w:szCs w:val="24"/>
              </w:rPr>
              <w:t>作業內容</w:t>
            </w:r>
          </w:p>
        </w:tc>
        <w:tc>
          <w:tcPr>
            <w:tcW w:w="2127"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szCs w:val="24"/>
              </w:rPr>
            </w:pPr>
            <w:r w:rsidRPr="00C66DA6">
              <w:rPr>
                <w:rFonts w:ascii="Times New Roman" w:eastAsia="標楷體" w:hAnsi="Times New Roman" w:hint="eastAsia"/>
                <w:b/>
                <w:bCs/>
                <w:szCs w:val="24"/>
              </w:rPr>
              <w:t>可能風險類型</w:t>
            </w:r>
          </w:p>
        </w:tc>
        <w:tc>
          <w:tcPr>
            <w:tcW w:w="2205"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szCs w:val="24"/>
              </w:rPr>
            </w:pPr>
            <w:r w:rsidRPr="00C66DA6">
              <w:rPr>
                <w:rFonts w:ascii="Times New Roman" w:eastAsia="標楷體" w:hAnsi="Times New Roman" w:hint="eastAsia"/>
                <w:b/>
                <w:bCs/>
                <w:szCs w:val="24"/>
              </w:rPr>
              <w:t>預計風險處理對策</w:t>
            </w:r>
          </w:p>
        </w:tc>
      </w:tr>
      <w:tr w:rsidR="009C1F00" w:rsidRPr="00C66DA6" w:rsidTr="0019606C">
        <w:tc>
          <w:tcPr>
            <w:tcW w:w="2074"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bCs/>
                <w:color w:val="808080"/>
                <w:szCs w:val="24"/>
              </w:rPr>
            </w:pPr>
          </w:p>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bCs/>
                <w:color w:val="808080"/>
                <w:szCs w:val="24"/>
              </w:rPr>
            </w:pPr>
          </w:p>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bCs/>
                <w:color w:val="808080"/>
                <w:szCs w:val="24"/>
              </w:rPr>
            </w:pPr>
          </w:p>
        </w:tc>
        <w:tc>
          <w:tcPr>
            <w:tcW w:w="1890"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bCs/>
                <w:color w:val="808080"/>
                <w:szCs w:val="24"/>
              </w:rPr>
            </w:pPr>
          </w:p>
        </w:tc>
        <w:tc>
          <w:tcPr>
            <w:tcW w:w="2127"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bCs/>
                <w:color w:val="808080"/>
                <w:szCs w:val="24"/>
              </w:rPr>
            </w:pPr>
          </w:p>
        </w:tc>
        <w:tc>
          <w:tcPr>
            <w:tcW w:w="2205" w:type="dxa"/>
            <w:shd w:val="clear" w:color="auto" w:fill="auto"/>
          </w:tcPr>
          <w:p w:rsidR="009C1F00" w:rsidRPr="00C66DA6" w:rsidRDefault="009C1F00" w:rsidP="0019606C">
            <w:pPr>
              <w:snapToGrid w:val="0"/>
              <w:spacing w:before="100" w:beforeAutospacing="1" w:after="100" w:afterAutospacing="1" w:line="460" w:lineRule="exact"/>
              <w:jc w:val="both"/>
              <w:rPr>
                <w:rFonts w:ascii="Times New Roman" w:eastAsia="標楷體" w:hAnsi="Times New Roman"/>
                <w:b/>
                <w:bCs/>
                <w:color w:val="808080"/>
                <w:szCs w:val="24"/>
              </w:rPr>
            </w:pPr>
          </w:p>
        </w:tc>
      </w:tr>
    </w:tbl>
    <w:p w:rsidR="009C1F00" w:rsidRPr="00C66DA6" w:rsidRDefault="009C1F00" w:rsidP="009C1F00">
      <w:pPr>
        <w:spacing w:line="460" w:lineRule="exact"/>
        <w:jc w:val="both"/>
        <w:rPr>
          <w:rFonts w:ascii="Times New Roman" w:eastAsia="標楷體" w:hAnsi="Times New Roman"/>
          <w:szCs w:val="24"/>
          <w:shd w:val="pct15" w:color="auto" w:fill="FFFFFF"/>
        </w:rPr>
      </w:pPr>
      <w:proofErr w:type="gram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：提出</w:t>
      </w:r>
      <w:r w:rsidRPr="00C66DA6">
        <w:rPr>
          <w:rFonts w:ascii="Times New Roman" w:eastAsia="標楷體" w:hAnsi="Times New Roman" w:hint="eastAsia"/>
          <w:szCs w:val="24"/>
          <w:shd w:val="pct15" w:color="auto" w:fill="FFFFFF"/>
        </w:rPr>
        <w:t>5</w:t>
      </w:r>
      <w:r w:rsidRPr="00C66DA6">
        <w:rPr>
          <w:rFonts w:ascii="Times New Roman" w:eastAsia="標楷體" w:hAnsi="Times New Roman" w:hint="eastAsia"/>
          <w:szCs w:val="24"/>
          <w:shd w:val="pct15" w:color="auto" w:fill="FFFFFF"/>
        </w:rPr>
        <w:t>種作業情境（加工、內部傳輸、外部傳輸、保管、廢棄）的各種可能作業內容</w:t>
      </w:r>
      <w:proofErr w:type="gramStart"/>
      <w:r w:rsidRPr="00C66DA6">
        <w:rPr>
          <w:rFonts w:ascii="Times New Roman" w:eastAsia="標楷體" w:hAnsi="Times New Roman" w:hint="eastAsia"/>
          <w:szCs w:val="24"/>
          <w:shd w:val="pct15" w:color="auto" w:fill="FFFFFF"/>
        </w:rPr>
        <w:t>（</w:t>
      </w:r>
      <w:proofErr w:type="gramEnd"/>
      <w:r w:rsidRPr="00C66DA6">
        <w:rPr>
          <w:rFonts w:ascii="Times New Roman" w:eastAsia="標楷體" w:hAnsi="Times New Roman" w:hint="eastAsia"/>
          <w:szCs w:val="24"/>
          <w:shd w:val="pct15" w:color="auto" w:fill="FFFFFF"/>
        </w:rPr>
        <w:t>例如加工：輸入</w:t>
      </w:r>
      <w:r w:rsidRPr="00C66DA6">
        <w:rPr>
          <w:rFonts w:ascii="Times New Roman" w:eastAsia="標楷體" w:hAnsi="Times New Roman" w:hint="eastAsia"/>
          <w:szCs w:val="24"/>
          <w:shd w:val="pct15" w:color="auto" w:fill="FFFFFF"/>
        </w:rPr>
        <w:t>/</w:t>
      </w:r>
      <w:r w:rsidRPr="00C66DA6">
        <w:rPr>
          <w:rFonts w:ascii="Times New Roman" w:eastAsia="標楷體" w:hAnsi="Times New Roman" w:hint="eastAsia"/>
          <w:szCs w:val="24"/>
          <w:shd w:val="pct15" w:color="auto" w:fill="FFFFFF"/>
        </w:rPr>
        <w:t>編輯、輸出</w:t>
      </w:r>
      <w:r w:rsidRPr="00C66DA6">
        <w:rPr>
          <w:rFonts w:ascii="Times New Roman" w:eastAsia="標楷體" w:hAnsi="Times New Roman" w:hint="eastAsia"/>
          <w:szCs w:val="24"/>
          <w:shd w:val="pct15" w:color="auto" w:fill="FFFFFF"/>
        </w:rPr>
        <w:t>/</w:t>
      </w:r>
      <w:r w:rsidRPr="00C66DA6">
        <w:rPr>
          <w:rFonts w:ascii="Times New Roman" w:eastAsia="標楷體" w:hAnsi="Times New Roman" w:hint="eastAsia"/>
          <w:szCs w:val="24"/>
          <w:shd w:val="pct15" w:color="auto" w:fill="FFFFFF"/>
        </w:rPr>
        <w:t>列印、掃描</w:t>
      </w:r>
      <w:proofErr w:type="gramStart"/>
      <w:r w:rsidRPr="00C66DA6">
        <w:rPr>
          <w:rFonts w:ascii="Times New Roman" w:eastAsia="標楷體" w:hAnsi="Times New Roman" w:hint="eastAsia"/>
          <w:szCs w:val="24"/>
          <w:shd w:val="pct15" w:color="auto" w:fill="FFFFFF"/>
        </w:rPr>
        <w:t>）</w:t>
      </w:r>
      <w:proofErr w:type="gramEnd"/>
      <w:r w:rsidRPr="00C66DA6">
        <w:rPr>
          <w:rFonts w:ascii="Times New Roman" w:eastAsia="標楷體" w:hAnsi="Times New Roman" w:hint="eastAsia"/>
          <w:szCs w:val="24"/>
          <w:shd w:val="pct15" w:color="auto" w:fill="FFFFFF"/>
        </w:rPr>
        <w:t>，再就各種作業內容預先</w:t>
      </w:r>
      <w:r w:rsidRPr="00C66DA6">
        <w:rPr>
          <w:rFonts w:ascii="Times New Roman" w:eastAsia="標楷體" w:hAnsi="Times New Roman" w:hint="eastAsia"/>
          <w:szCs w:val="24"/>
          <w:shd w:val="pct15" w:color="auto" w:fill="FFFFFF"/>
        </w:rPr>
        <w:lastRenderedPageBreak/>
        <w:t>評估可能的風險類型，並提出預計風險處理對策</w:t>
      </w:r>
      <w:proofErr w:type="gramStart"/>
      <w:r w:rsidRPr="00C66DA6">
        <w:rPr>
          <w:rFonts w:ascii="Times New Roman" w:eastAsia="標楷體" w:hAnsi="Times New Roman" w:hint="eastAsia"/>
          <w:szCs w:val="24"/>
          <w:shd w:val="pct15" w:color="auto" w:fill="FFFFFF"/>
        </w:rPr>
        <w:t>】</w:t>
      </w:r>
      <w:proofErr w:type="gramEnd"/>
    </w:p>
    <w:p w:rsidR="009C1F00" w:rsidRPr="00C66DA6"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事故之預防、通報及應變機制</w:t>
      </w:r>
      <w:proofErr w:type="spellEnd"/>
    </w:p>
    <w:p w:rsidR="009C1F00" w:rsidRPr="004A3172" w:rsidRDefault="00D46997"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r w:rsidRPr="004A3172">
        <w:rPr>
          <w:rFonts w:ascii="Times New Roman" w:eastAsia="標楷體" w:hAnsi="Times New Roman" w:hint="eastAsia"/>
          <w:b/>
          <w:szCs w:val="24"/>
          <w:lang w:eastAsia="zh-TW"/>
        </w:rPr>
        <w:t>訂定</w:t>
      </w:r>
      <w:proofErr w:type="spellStart"/>
      <w:r w:rsidRPr="004A3172">
        <w:rPr>
          <w:rFonts w:ascii="Times New Roman" w:eastAsia="標楷體" w:hAnsi="Times New Roman" w:hint="eastAsia"/>
          <w:b/>
          <w:szCs w:val="24"/>
        </w:rPr>
        <w:t>事故應變流程</w:t>
      </w:r>
      <w:r w:rsidRPr="004A3172">
        <w:rPr>
          <w:rFonts w:ascii="Times New Roman" w:eastAsia="標楷體" w:hAnsi="Times New Roman" w:hint="eastAsia"/>
          <w:b/>
          <w:szCs w:val="24"/>
          <w:lang w:eastAsia="zh-TW"/>
        </w:rPr>
        <w:t>計畫</w:t>
      </w:r>
      <w:proofErr w:type="spellEnd"/>
    </w:p>
    <w:p w:rsidR="009C1F00" w:rsidRPr="00C66DA6" w:rsidRDefault="009C1F00" w:rsidP="009C1F00">
      <w:pPr>
        <w:spacing w:line="460" w:lineRule="exact"/>
        <w:jc w:val="both"/>
        <w:rPr>
          <w:rFonts w:ascii="Times New Roman" w:eastAsia="標楷體" w:hAnsi="Times New Roman"/>
          <w:szCs w:val="24"/>
        </w:rPr>
      </w:pPr>
      <w:r w:rsidRPr="00C66DA6">
        <w:rPr>
          <w:rFonts w:ascii="Times New Roman" w:eastAsia="標楷體" w:hAnsi="Times New Roman" w:hint="eastAsia"/>
          <w:szCs w:val="24"/>
        </w:rPr>
        <w:t xml:space="preserve">    </w:t>
      </w:r>
      <w:r w:rsidRPr="00C66DA6">
        <w:rPr>
          <w:rFonts w:ascii="Times New Roman" w:eastAsia="標楷體" w:hAnsi="Times New Roman" w:hint="eastAsia"/>
          <w:szCs w:val="24"/>
        </w:rPr>
        <w:t>「發生個資事故」後，通報</w:t>
      </w:r>
      <w:r w:rsidR="004141D9" w:rsidRPr="004141D9">
        <w:rPr>
          <w:rFonts w:ascii="Times New Roman" w:eastAsia="標楷體" w:hAnsi="Times New Roman" w:hint="eastAsia"/>
          <w:szCs w:val="24"/>
        </w:rPr>
        <w:t>事故通報個資聯絡窗口</w:t>
      </w:r>
      <w:r w:rsidR="003523F0">
        <w:rPr>
          <w:rFonts w:ascii="Times New Roman" w:eastAsia="標楷體" w:hAnsi="Times New Roman" w:hint="eastAsia"/>
          <w:szCs w:val="24"/>
        </w:rPr>
        <w:t>、並由</w:t>
      </w:r>
      <w:proofErr w:type="gramStart"/>
      <w:r w:rsidR="003523F0">
        <w:rPr>
          <w:rFonts w:ascii="Times New Roman" w:eastAsia="標楷體" w:hAnsi="Times New Roman" w:hint="eastAsia"/>
          <w:szCs w:val="24"/>
        </w:rPr>
        <w:t>個</w:t>
      </w:r>
      <w:proofErr w:type="gramEnd"/>
      <w:r w:rsidR="003523F0">
        <w:rPr>
          <w:rFonts w:ascii="Times New Roman" w:eastAsia="標楷體" w:hAnsi="Times New Roman" w:hint="eastAsia"/>
          <w:szCs w:val="24"/>
        </w:rPr>
        <w:t>資小組啟動應變程序</w:t>
      </w:r>
      <w:r w:rsidRPr="00C66DA6">
        <w:rPr>
          <w:rFonts w:ascii="Times New Roman" w:eastAsia="標楷體" w:hAnsi="Times New Roman" w:hint="eastAsia"/>
          <w:szCs w:val="24"/>
        </w:rPr>
        <w:t>，各項應變程序皆完成後始可結案。</w:t>
      </w:r>
    </w:p>
    <w:p w:rsidR="009C1F00" w:rsidRPr="007A1174" w:rsidRDefault="009C1F00" w:rsidP="007A1174">
      <w:pPr>
        <w:pStyle w:val="a9"/>
        <w:numPr>
          <w:ilvl w:val="0"/>
          <w:numId w:val="21"/>
        </w:numPr>
        <w:snapToGrid w:val="0"/>
        <w:spacing w:before="100" w:beforeAutospacing="1" w:after="100" w:afterAutospacing="1" w:line="460" w:lineRule="exact"/>
        <w:ind w:left="960"/>
        <w:rPr>
          <w:rFonts w:ascii="Times New Roman" w:eastAsia="標楷體" w:hAnsi="Times New Roman"/>
          <w:szCs w:val="24"/>
        </w:rPr>
      </w:pPr>
      <w:r w:rsidRPr="00C66DA6">
        <w:rPr>
          <w:rFonts w:ascii="Times New Roman" w:eastAsia="標楷體" w:hAnsi="Times New Roman" w:hint="eastAsia"/>
          <w:szCs w:val="24"/>
        </w:rPr>
        <w:t>事故通報：</w:t>
      </w:r>
      <w:r w:rsidRPr="00C66DA6">
        <w:rPr>
          <w:rFonts w:ascii="Times New Roman" w:eastAsia="標楷體" w:hAnsi="Times New Roman" w:hint="eastAsia"/>
          <w:szCs w:val="24"/>
        </w:rPr>
        <w:t>7</w:t>
      </w:r>
      <w:r w:rsidRPr="00C66DA6">
        <w:rPr>
          <w:rFonts w:ascii="Times New Roman" w:eastAsia="標楷體" w:hAnsi="Times New Roman"/>
          <w:szCs w:val="24"/>
        </w:rPr>
        <w:t>2</w:t>
      </w:r>
      <w:r w:rsidRPr="00C66DA6">
        <w:rPr>
          <w:rFonts w:ascii="Times New Roman" w:eastAsia="標楷體" w:hAnsi="Times New Roman" w:hint="eastAsia"/>
          <w:szCs w:val="24"/>
        </w:rPr>
        <w:t>小時內通報主管機關數位發展部並配合調查。</w:t>
      </w:r>
      <w:proofErr w:type="gramStart"/>
      <w:r w:rsidR="00643588" w:rsidRPr="00D0101A">
        <w:rPr>
          <w:rFonts w:ascii="Times New Roman" w:eastAsia="標楷體" w:hAnsi="Times New Roman" w:hint="eastAsia"/>
          <w:szCs w:val="24"/>
          <w:shd w:val="pct15" w:color="auto" w:fill="FFFFFF"/>
          <w:lang w:eastAsia="zh-TW"/>
        </w:rPr>
        <w:t>【註</w:t>
      </w:r>
      <w:proofErr w:type="gramEnd"/>
      <w:r w:rsidR="00643588" w:rsidRPr="00D0101A">
        <w:rPr>
          <w:rFonts w:ascii="Times New Roman" w:eastAsia="標楷體" w:hAnsi="Times New Roman" w:hint="eastAsia"/>
          <w:szCs w:val="24"/>
          <w:shd w:val="pct15" w:color="auto" w:fill="FFFFFF"/>
          <w:lang w:eastAsia="zh-TW"/>
        </w:rPr>
        <w:t>：若事故已</w:t>
      </w:r>
      <w:r w:rsidR="008F44C2">
        <w:rPr>
          <w:rFonts w:ascii="Times New Roman" w:eastAsia="標楷體" w:hAnsi="Times New Roman" w:hint="eastAsia"/>
          <w:szCs w:val="24"/>
          <w:shd w:val="pct15" w:color="auto" w:fill="FFFFFF"/>
          <w:lang w:eastAsia="zh-TW"/>
        </w:rPr>
        <w:t>由</w:t>
      </w:r>
      <w:r w:rsidR="00643588" w:rsidRPr="00D0101A">
        <w:rPr>
          <w:rFonts w:ascii="Times New Roman" w:eastAsia="標楷體" w:hAnsi="Times New Roman" w:hint="eastAsia"/>
          <w:szCs w:val="24"/>
          <w:shd w:val="pct15" w:color="auto" w:fill="FFFFFF"/>
          <w:lang w:eastAsia="zh-TW"/>
        </w:rPr>
        <w:t>媒體報導，建議於</w:t>
      </w:r>
      <w:r w:rsidR="00643588" w:rsidRPr="00D0101A">
        <w:rPr>
          <w:rFonts w:ascii="Times New Roman" w:eastAsia="標楷體" w:hAnsi="Times New Roman" w:hint="eastAsia"/>
          <w:szCs w:val="24"/>
          <w:shd w:val="pct15" w:color="auto" w:fill="FFFFFF"/>
          <w:lang w:eastAsia="zh-TW"/>
        </w:rPr>
        <w:t>2</w:t>
      </w:r>
      <w:r w:rsidR="00643588" w:rsidRPr="00D0101A">
        <w:rPr>
          <w:rFonts w:ascii="Times New Roman" w:eastAsia="標楷體" w:hAnsi="Times New Roman" w:hint="eastAsia"/>
          <w:szCs w:val="24"/>
          <w:shd w:val="pct15" w:color="auto" w:fill="FFFFFF"/>
        </w:rPr>
        <w:t>4</w:t>
      </w:r>
      <w:r w:rsidR="00643588" w:rsidRPr="00D0101A">
        <w:rPr>
          <w:rFonts w:ascii="Times New Roman" w:eastAsia="標楷體" w:hAnsi="Times New Roman" w:hint="eastAsia"/>
          <w:szCs w:val="24"/>
          <w:shd w:val="pct15" w:color="auto" w:fill="FFFFFF"/>
        </w:rPr>
        <w:t>小時內</w:t>
      </w:r>
      <w:r w:rsidR="00643588" w:rsidRPr="00D0101A">
        <w:rPr>
          <w:rFonts w:ascii="Times New Roman" w:eastAsia="標楷體" w:hAnsi="Times New Roman" w:hint="eastAsia"/>
          <w:szCs w:val="24"/>
          <w:shd w:val="pct15" w:color="auto" w:fill="FFFFFF"/>
          <w:lang w:eastAsia="zh-TW"/>
        </w:rPr>
        <w:t>通報主管機關</w:t>
      </w:r>
      <w:proofErr w:type="gramStart"/>
      <w:r w:rsidR="00643588" w:rsidRPr="00D0101A">
        <w:rPr>
          <w:rFonts w:ascii="Times New Roman" w:eastAsia="標楷體" w:hAnsi="Times New Roman" w:hint="eastAsia"/>
          <w:szCs w:val="24"/>
          <w:shd w:val="pct15" w:color="auto" w:fill="FFFFFF"/>
          <w:lang w:eastAsia="zh-TW"/>
        </w:rPr>
        <w:t>】</w:t>
      </w:r>
      <w:proofErr w:type="gramEnd"/>
    </w:p>
    <w:p w:rsidR="003523F0" w:rsidRPr="004A3172" w:rsidRDefault="003523F0" w:rsidP="007A1174">
      <w:pPr>
        <w:pStyle w:val="a9"/>
        <w:numPr>
          <w:ilvl w:val="0"/>
          <w:numId w:val="21"/>
        </w:numPr>
        <w:snapToGrid w:val="0"/>
        <w:spacing w:before="100" w:beforeAutospacing="1" w:after="100" w:afterAutospacing="1" w:line="460" w:lineRule="exact"/>
        <w:ind w:left="960"/>
        <w:rPr>
          <w:rFonts w:ascii="Times New Roman" w:eastAsia="標楷體" w:hAnsi="Times New Roman"/>
          <w:szCs w:val="24"/>
          <w:shd w:val="pct15" w:color="auto" w:fill="FFFFFF"/>
        </w:rPr>
      </w:pPr>
      <w:r w:rsidRPr="004A3172">
        <w:rPr>
          <w:rFonts w:ascii="Times New Roman" w:eastAsia="標楷體" w:hAnsi="Times New Roman" w:hint="eastAsia"/>
          <w:szCs w:val="24"/>
          <w:lang w:eastAsia="zh-TW"/>
        </w:rPr>
        <w:t>通知當事人：初步查明後</w:t>
      </w:r>
      <w:proofErr w:type="spellStart"/>
      <w:r w:rsidRPr="004A3172">
        <w:rPr>
          <w:rFonts w:ascii="Times New Roman" w:eastAsia="標楷體" w:hAnsi="Times New Roman" w:hint="eastAsia"/>
          <w:szCs w:val="24"/>
        </w:rPr>
        <w:t>立即</w:t>
      </w:r>
      <w:r w:rsidRPr="004A3172">
        <w:rPr>
          <w:rFonts w:ascii="Times New Roman" w:eastAsia="標楷體" w:hAnsi="Times New Roman" w:hint="eastAsia"/>
          <w:szCs w:val="24"/>
          <w:lang w:eastAsia="zh-TW"/>
        </w:rPr>
        <w:t>以適當方式</w:t>
      </w:r>
      <w:r w:rsidRPr="004A3172">
        <w:rPr>
          <w:rFonts w:ascii="Times New Roman" w:eastAsia="標楷體" w:hAnsi="Times New Roman" w:hint="eastAsia"/>
          <w:szCs w:val="24"/>
        </w:rPr>
        <w:t>通知當事人，使當事人知悉個資事故及已採取之因應措施</w:t>
      </w:r>
      <w:proofErr w:type="spellEnd"/>
      <w:r w:rsidRPr="004A3172">
        <w:rPr>
          <w:rFonts w:ascii="Times New Roman" w:eastAsia="標楷體" w:hAnsi="Times New Roman" w:hint="eastAsia"/>
          <w:szCs w:val="24"/>
        </w:rPr>
        <w:t>。</w:t>
      </w:r>
    </w:p>
    <w:p w:rsidR="005E5A5A" w:rsidRPr="003523F0" w:rsidRDefault="009C1F00" w:rsidP="003523F0">
      <w:pPr>
        <w:pStyle w:val="a9"/>
        <w:numPr>
          <w:ilvl w:val="0"/>
          <w:numId w:val="21"/>
        </w:numPr>
        <w:snapToGrid w:val="0"/>
        <w:spacing w:before="100" w:beforeAutospacing="1" w:after="100" w:afterAutospacing="1" w:line="460" w:lineRule="exact"/>
        <w:ind w:left="960"/>
        <w:rPr>
          <w:rFonts w:ascii="Times New Roman" w:eastAsia="標楷體" w:hAnsi="Times New Roman"/>
          <w:szCs w:val="24"/>
          <w:shd w:val="pct15" w:color="auto" w:fill="FFFFFF"/>
        </w:rPr>
      </w:pPr>
      <w:r w:rsidRPr="004A3172">
        <w:rPr>
          <w:rFonts w:ascii="Times New Roman" w:eastAsia="標楷體" w:hAnsi="Times New Roman" w:hint="eastAsia"/>
          <w:szCs w:val="24"/>
          <w:lang w:eastAsia="zh-TW"/>
        </w:rPr>
        <w:t>通知</w:t>
      </w:r>
      <w:r w:rsidR="005E5A5A" w:rsidRPr="004A3172">
        <w:rPr>
          <w:rFonts w:ascii="Times New Roman" w:eastAsia="標楷體" w:hAnsi="Times New Roman" w:hint="eastAsia"/>
          <w:szCs w:val="24"/>
          <w:lang w:eastAsia="zh-TW"/>
        </w:rPr>
        <w:t>客戶</w:t>
      </w:r>
      <w:r w:rsidRPr="003523F0">
        <w:rPr>
          <w:rFonts w:ascii="Times New Roman" w:eastAsia="標楷體" w:hAnsi="Times New Roman" w:hint="eastAsia"/>
          <w:szCs w:val="24"/>
        </w:rPr>
        <w:t>：</w:t>
      </w:r>
      <w:proofErr w:type="spellStart"/>
      <w:r w:rsidRPr="003523F0">
        <w:rPr>
          <w:rFonts w:ascii="Times New Roman" w:eastAsia="標楷體" w:hAnsi="Times New Roman" w:hint="eastAsia"/>
          <w:szCs w:val="24"/>
        </w:rPr>
        <w:t>立即通知客戶並配合協助通知當事人，使當事人知悉個資事故及已採取之因應措施</w:t>
      </w:r>
      <w:proofErr w:type="spellEnd"/>
      <w:r w:rsidRPr="003523F0">
        <w:rPr>
          <w:rFonts w:ascii="Times New Roman" w:eastAsia="標楷體" w:hAnsi="Times New Roman" w:hint="eastAsia"/>
          <w:szCs w:val="24"/>
        </w:rPr>
        <w:t>。</w:t>
      </w:r>
      <w:proofErr w:type="gramStart"/>
      <w:r w:rsidR="003523F0" w:rsidRPr="003523F0">
        <w:rPr>
          <w:rFonts w:ascii="Times New Roman" w:eastAsia="標楷體" w:hAnsi="Times New Roman" w:hint="eastAsia"/>
          <w:szCs w:val="24"/>
          <w:shd w:val="pct15" w:color="auto" w:fill="FFFFFF"/>
          <w:lang w:eastAsia="zh-TW"/>
        </w:rPr>
        <w:t>【</w:t>
      </w:r>
      <w:proofErr w:type="spellStart"/>
      <w:r w:rsidR="003523F0" w:rsidRPr="003523F0">
        <w:rPr>
          <w:rFonts w:ascii="Times New Roman" w:eastAsia="標楷體" w:hAnsi="Times New Roman" w:hint="eastAsia"/>
          <w:szCs w:val="24"/>
          <w:shd w:val="pct15" w:color="auto" w:fill="FFFFFF"/>
          <w:lang w:eastAsia="zh-TW"/>
        </w:rPr>
        <w:t>註</w:t>
      </w:r>
      <w:proofErr w:type="gramEnd"/>
      <w:r w:rsidR="003523F0" w:rsidRPr="003523F0">
        <w:rPr>
          <w:rFonts w:ascii="Times New Roman" w:eastAsia="標楷體" w:hAnsi="Times New Roman" w:hint="eastAsia"/>
          <w:szCs w:val="24"/>
          <w:shd w:val="pct15" w:color="auto" w:fill="FFFFFF"/>
          <w:lang w:eastAsia="zh-TW"/>
        </w:rPr>
        <w:t>：</w:t>
      </w:r>
      <w:r w:rsidR="003523F0">
        <w:rPr>
          <w:rFonts w:ascii="Times New Roman" w:eastAsia="標楷體" w:hAnsi="Times New Roman" w:hint="eastAsia"/>
          <w:szCs w:val="24"/>
          <w:shd w:val="pct15" w:color="auto" w:fill="FFFFFF"/>
          <w:lang w:eastAsia="zh-TW"/>
        </w:rPr>
        <w:t>公司有提供</w:t>
      </w:r>
      <w:r w:rsidR="003523F0" w:rsidRPr="003523F0">
        <w:rPr>
          <w:rFonts w:ascii="Times New Roman" w:eastAsia="標楷體" w:hAnsi="Times New Roman" w:hint="eastAsia"/>
          <w:szCs w:val="24"/>
          <w:shd w:val="pct15" w:color="auto" w:fill="FFFFFF"/>
          <w:lang w:eastAsia="zh-TW"/>
        </w:rPr>
        <w:t>代管伺服器、</w:t>
      </w:r>
      <w:proofErr w:type="gramStart"/>
      <w:r w:rsidR="003523F0" w:rsidRPr="003523F0">
        <w:rPr>
          <w:rFonts w:ascii="Times New Roman" w:eastAsia="標楷體" w:hAnsi="Times New Roman" w:hint="eastAsia"/>
          <w:szCs w:val="24"/>
          <w:shd w:val="pct15" w:color="auto" w:fill="FFFFFF"/>
          <w:lang w:eastAsia="zh-TW"/>
        </w:rPr>
        <w:t>代維運</w:t>
      </w:r>
      <w:proofErr w:type="gramEnd"/>
      <w:r w:rsidR="003523F0" w:rsidRPr="003523F0">
        <w:rPr>
          <w:rFonts w:ascii="Times New Roman" w:eastAsia="標楷體" w:hAnsi="Times New Roman" w:hint="eastAsia"/>
          <w:szCs w:val="24"/>
          <w:shd w:val="pct15" w:color="auto" w:fill="FFFFFF"/>
          <w:lang w:eastAsia="zh-TW"/>
        </w:rPr>
        <w:t>系統、提供</w:t>
      </w:r>
      <w:r w:rsidR="003523F0" w:rsidRPr="003523F0">
        <w:rPr>
          <w:rFonts w:ascii="Times New Roman" w:eastAsia="標楷體" w:hAnsi="Times New Roman" w:hint="eastAsia"/>
          <w:szCs w:val="24"/>
          <w:shd w:val="pct15" w:color="auto" w:fill="FFFFFF"/>
          <w:lang w:eastAsia="zh-TW"/>
        </w:rPr>
        <w:t>SaaS</w:t>
      </w:r>
      <w:r w:rsidR="003523F0">
        <w:rPr>
          <w:rFonts w:ascii="Times New Roman" w:eastAsia="標楷體" w:hAnsi="Times New Roman" w:hint="eastAsia"/>
          <w:szCs w:val="24"/>
          <w:shd w:val="pct15" w:color="auto" w:fill="FFFFFF"/>
          <w:lang w:eastAsia="zh-TW"/>
        </w:rPr>
        <w:t>服務者</w:t>
      </w:r>
      <w:r w:rsidR="003523F0" w:rsidRPr="003523F0">
        <w:rPr>
          <w:rFonts w:ascii="Times New Roman" w:eastAsia="標楷體" w:hAnsi="Times New Roman" w:hint="eastAsia"/>
          <w:szCs w:val="24"/>
          <w:shd w:val="pct15" w:color="auto" w:fill="FFFFFF"/>
          <w:lang w:eastAsia="zh-TW"/>
        </w:rPr>
        <w:t>，或者系統</w:t>
      </w:r>
      <w:proofErr w:type="gramStart"/>
      <w:r w:rsidR="003523F0" w:rsidRPr="003523F0">
        <w:rPr>
          <w:rFonts w:ascii="Times New Roman" w:eastAsia="標楷體" w:hAnsi="Times New Roman" w:hint="eastAsia"/>
          <w:szCs w:val="24"/>
          <w:shd w:val="pct15" w:color="auto" w:fill="FFFFFF"/>
          <w:lang w:eastAsia="zh-TW"/>
        </w:rPr>
        <w:t>雖賣斷但</w:t>
      </w:r>
      <w:proofErr w:type="gramEnd"/>
      <w:r w:rsidR="003523F0" w:rsidRPr="003523F0">
        <w:rPr>
          <w:rFonts w:ascii="Times New Roman" w:eastAsia="標楷體" w:hAnsi="Times New Roman" w:hint="eastAsia"/>
          <w:szCs w:val="24"/>
          <w:shd w:val="pct15" w:color="auto" w:fill="FFFFFF"/>
          <w:lang w:eastAsia="zh-TW"/>
        </w:rPr>
        <w:t>同時有多家客戶發生個資事故</w:t>
      </w:r>
      <w:r w:rsidR="003523F0">
        <w:rPr>
          <w:rFonts w:ascii="Times New Roman" w:eastAsia="標楷體" w:hAnsi="Times New Roman" w:hint="eastAsia"/>
          <w:szCs w:val="24"/>
          <w:shd w:val="pct15" w:color="auto" w:fill="FFFFFF"/>
          <w:lang w:eastAsia="zh-TW"/>
        </w:rPr>
        <w:t>時，應訂定通知客戶之流程</w:t>
      </w:r>
      <w:proofErr w:type="spellEnd"/>
      <w:proofErr w:type="gramStart"/>
      <w:r w:rsidR="003523F0" w:rsidRPr="003523F0">
        <w:rPr>
          <w:rFonts w:ascii="Times New Roman" w:eastAsia="標楷體" w:hAnsi="Times New Roman" w:hint="eastAsia"/>
          <w:szCs w:val="24"/>
          <w:shd w:val="pct15" w:color="auto" w:fill="FFFFFF"/>
          <w:lang w:eastAsia="zh-TW"/>
        </w:rPr>
        <w:t>】</w:t>
      </w:r>
      <w:proofErr w:type="gramEnd"/>
    </w:p>
    <w:p w:rsidR="009C1F00" w:rsidRPr="00C66DA6" w:rsidRDefault="009C1F00" w:rsidP="009C1F00">
      <w:pPr>
        <w:pStyle w:val="a9"/>
        <w:numPr>
          <w:ilvl w:val="0"/>
          <w:numId w:val="21"/>
        </w:numPr>
        <w:snapToGrid w:val="0"/>
        <w:spacing w:before="100" w:beforeAutospacing="1" w:after="100" w:afterAutospacing="1" w:line="460" w:lineRule="exact"/>
        <w:ind w:left="960"/>
        <w:rPr>
          <w:rFonts w:ascii="Times New Roman" w:eastAsia="標楷體" w:hAnsi="Times New Roman"/>
          <w:szCs w:val="24"/>
          <w:shd w:val="pct15" w:color="auto" w:fill="FFFFFF"/>
        </w:rPr>
      </w:pPr>
      <w:proofErr w:type="spellStart"/>
      <w:r w:rsidRPr="00C66DA6">
        <w:rPr>
          <w:rFonts w:ascii="Times New Roman" w:eastAsia="標楷體" w:hAnsi="Times New Roman" w:hint="eastAsia"/>
          <w:szCs w:val="24"/>
        </w:rPr>
        <w:t>事故排除及追蹤：立即採取事故排除措施、改善措施、及後續追蹤</w:t>
      </w:r>
      <w:proofErr w:type="spellEnd"/>
      <w:r w:rsidRPr="00C66DA6">
        <w:rPr>
          <w:rFonts w:ascii="Times New Roman" w:eastAsia="標楷體" w:hAnsi="Times New Roman" w:hint="eastAsia"/>
          <w:szCs w:val="24"/>
        </w:rPr>
        <w:t>。</w:t>
      </w:r>
    </w:p>
    <w:p w:rsidR="009C1F00" w:rsidRPr="00C66DA6" w:rsidRDefault="009C1F00" w:rsidP="009C1F00">
      <w:pPr>
        <w:spacing w:line="460" w:lineRule="exact"/>
        <w:jc w:val="both"/>
        <w:rPr>
          <w:szCs w:val="24"/>
        </w:rPr>
      </w:pPr>
      <w:r w:rsidRPr="00C66DA6">
        <w:rPr>
          <w:rFonts w:ascii="Times New Roman" w:eastAsia="標楷體" w:hAnsi="Times New Roman" w:hint="eastAsia"/>
          <w:szCs w:val="24"/>
        </w:rPr>
        <w:t xml:space="preserve">    </w:t>
      </w:r>
      <w:proofErr w:type="gram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：將上述事故應變流程繪製成流程圖</w:t>
      </w:r>
      <w:proofErr w:type="gramStart"/>
      <w:r w:rsidRPr="00C66DA6">
        <w:rPr>
          <w:rFonts w:ascii="Times New Roman" w:eastAsia="標楷體" w:hAnsi="Times New Roman" w:hint="eastAsia"/>
          <w:szCs w:val="24"/>
          <w:shd w:val="pct15" w:color="auto" w:fill="FFFFFF"/>
        </w:rPr>
        <w:t>】</w:t>
      </w:r>
      <w:proofErr w:type="gramEnd"/>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事故通報</w:t>
      </w:r>
      <w:proofErr w:type="spellEnd"/>
    </w:p>
    <w:p w:rsidR="009C1F00" w:rsidRPr="00C66DA6" w:rsidRDefault="009C1F00" w:rsidP="007A1174">
      <w:pPr>
        <w:pStyle w:val="a9"/>
        <w:numPr>
          <w:ilvl w:val="0"/>
          <w:numId w:val="39"/>
        </w:numPr>
        <w:snapToGrid w:val="0"/>
        <w:spacing w:before="100" w:beforeAutospacing="1" w:after="100" w:afterAutospacing="1" w:line="460" w:lineRule="exact"/>
        <w:ind w:left="960"/>
        <w:rPr>
          <w:rFonts w:ascii="Times New Roman" w:eastAsia="標楷體" w:hAnsi="Times New Roman"/>
          <w:szCs w:val="24"/>
        </w:rPr>
      </w:pPr>
      <w:r w:rsidRPr="00C66DA6">
        <w:rPr>
          <w:rFonts w:ascii="Times New Roman" w:eastAsia="標楷體" w:hAnsi="Times New Roman" w:hint="eastAsia"/>
          <w:szCs w:val="24"/>
        </w:rPr>
        <w:t>通報時點：知悉發生事故</w:t>
      </w:r>
      <w:r w:rsidRPr="00C66DA6">
        <w:rPr>
          <w:rFonts w:ascii="Times New Roman" w:eastAsia="標楷體" w:hAnsi="Times New Roman" w:hint="eastAsia"/>
          <w:szCs w:val="24"/>
        </w:rPr>
        <w:t>72</w:t>
      </w:r>
      <w:r w:rsidRPr="00C66DA6">
        <w:rPr>
          <w:rFonts w:ascii="Times New Roman" w:eastAsia="標楷體" w:hAnsi="Times New Roman" w:hint="eastAsia"/>
          <w:szCs w:val="24"/>
        </w:rPr>
        <w:t>小時內。</w:t>
      </w:r>
      <w:proofErr w:type="gramStart"/>
      <w:r w:rsidR="00643588" w:rsidRPr="00D0101A">
        <w:rPr>
          <w:rFonts w:ascii="Times New Roman" w:eastAsia="標楷體" w:hAnsi="Times New Roman" w:hint="eastAsia"/>
          <w:szCs w:val="24"/>
          <w:shd w:val="pct15" w:color="auto" w:fill="FFFFFF"/>
          <w:lang w:eastAsia="zh-TW"/>
        </w:rPr>
        <w:t>【註</w:t>
      </w:r>
      <w:proofErr w:type="gramEnd"/>
      <w:r w:rsidR="00643588" w:rsidRPr="00D0101A">
        <w:rPr>
          <w:rFonts w:ascii="Times New Roman" w:eastAsia="標楷體" w:hAnsi="Times New Roman" w:hint="eastAsia"/>
          <w:szCs w:val="24"/>
          <w:shd w:val="pct15" w:color="auto" w:fill="FFFFFF"/>
          <w:lang w:eastAsia="zh-TW"/>
        </w:rPr>
        <w:t>：若事故已</w:t>
      </w:r>
      <w:r w:rsidR="008F44C2">
        <w:rPr>
          <w:rFonts w:ascii="Times New Roman" w:eastAsia="標楷體" w:hAnsi="Times New Roman" w:hint="eastAsia"/>
          <w:szCs w:val="24"/>
          <w:shd w:val="pct15" w:color="auto" w:fill="FFFFFF"/>
          <w:lang w:eastAsia="zh-TW"/>
        </w:rPr>
        <w:t>由</w:t>
      </w:r>
      <w:r w:rsidR="00643588" w:rsidRPr="00D0101A">
        <w:rPr>
          <w:rFonts w:ascii="Times New Roman" w:eastAsia="標楷體" w:hAnsi="Times New Roman" w:hint="eastAsia"/>
          <w:szCs w:val="24"/>
          <w:shd w:val="pct15" w:color="auto" w:fill="FFFFFF"/>
          <w:lang w:eastAsia="zh-TW"/>
        </w:rPr>
        <w:t>媒體報導，建議於</w:t>
      </w:r>
      <w:r w:rsidR="00643588" w:rsidRPr="00D0101A">
        <w:rPr>
          <w:rFonts w:ascii="Times New Roman" w:eastAsia="標楷體" w:hAnsi="Times New Roman" w:hint="eastAsia"/>
          <w:szCs w:val="24"/>
          <w:shd w:val="pct15" w:color="auto" w:fill="FFFFFF"/>
          <w:lang w:eastAsia="zh-TW"/>
        </w:rPr>
        <w:t>2</w:t>
      </w:r>
      <w:r w:rsidR="00643588" w:rsidRPr="00D0101A">
        <w:rPr>
          <w:rFonts w:ascii="Times New Roman" w:eastAsia="標楷體" w:hAnsi="Times New Roman" w:hint="eastAsia"/>
          <w:szCs w:val="24"/>
          <w:shd w:val="pct15" w:color="auto" w:fill="FFFFFF"/>
        </w:rPr>
        <w:t>4</w:t>
      </w:r>
      <w:r w:rsidR="00643588" w:rsidRPr="00D0101A">
        <w:rPr>
          <w:rFonts w:ascii="Times New Roman" w:eastAsia="標楷體" w:hAnsi="Times New Roman" w:hint="eastAsia"/>
          <w:szCs w:val="24"/>
          <w:shd w:val="pct15" w:color="auto" w:fill="FFFFFF"/>
        </w:rPr>
        <w:t>小時內</w:t>
      </w:r>
      <w:r w:rsidR="00643588" w:rsidRPr="00D0101A">
        <w:rPr>
          <w:rFonts w:ascii="Times New Roman" w:eastAsia="標楷體" w:hAnsi="Times New Roman" w:hint="eastAsia"/>
          <w:szCs w:val="24"/>
          <w:shd w:val="pct15" w:color="auto" w:fill="FFFFFF"/>
          <w:lang w:eastAsia="zh-TW"/>
        </w:rPr>
        <w:t>通報主管機關</w:t>
      </w:r>
      <w:proofErr w:type="gramStart"/>
      <w:r w:rsidR="00643588" w:rsidRPr="00D0101A">
        <w:rPr>
          <w:rFonts w:ascii="Times New Roman" w:eastAsia="標楷體" w:hAnsi="Times New Roman" w:hint="eastAsia"/>
          <w:szCs w:val="24"/>
          <w:shd w:val="pct15" w:color="auto" w:fill="FFFFFF"/>
          <w:lang w:eastAsia="zh-TW"/>
        </w:rPr>
        <w:t>】</w:t>
      </w:r>
      <w:proofErr w:type="gramEnd"/>
    </w:p>
    <w:p w:rsidR="009C1F00" w:rsidRPr="00C66DA6" w:rsidRDefault="009C1F00" w:rsidP="009C1F00">
      <w:pPr>
        <w:pStyle w:val="a9"/>
        <w:numPr>
          <w:ilvl w:val="0"/>
          <w:numId w:val="39"/>
        </w:numPr>
        <w:snapToGrid w:val="0"/>
        <w:spacing w:before="100" w:beforeAutospacing="1" w:after="100" w:afterAutospacing="1" w:line="460" w:lineRule="exact"/>
        <w:ind w:left="960"/>
        <w:rPr>
          <w:rFonts w:ascii="Times New Roman" w:eastAsia="標楷體" w:hAnsi="Times New Roman"/>
          <w:szCs w:val="24"/>
        </w:rPr>
      </w:pPr>
      <w:proofErr w:type="spellStart"/>
      <w:r w:rsidRPr="00C66DA6">
        <w:rPr>
          <w:rFonts w:ascii="Times New Roman" w:eastAsia="標楷體" w:hAnsi="Times New Roman" w:hint="eastAsia"/>
          <w:szCs w:val="24"/>
        </w:rPr>
        <w:t>通報條件：遇有個人資料安全事故，將危及其正常營運或大量當事人權益</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39"/>
        </w:numPr>
        <w:snapToGrid w:val="0"/>
        <w:spacing w:before="100" w:beforeAutospacing="1" w:after="100" w:afterAutospacing="1" w:line="460" w:lineRule="exact"/>
        <w:ind w:left="960"/>
        <w:rPr>
          <w:rFonts w:ascii="Times New Roman" w:eastAsia="標楷體" w:hAnsi="Times New Roman"/>
          <w:szCs w:val="24"/>
        </w:rPr>
      </w:pPr>
      <w:r w:rsidRPr="00C66DA6">
        <w:rPr>
          <w:rFonts w:ascii="Times New Roman" w:eastAsia="標楷體" w:hAnsi="Times New Roman" w:hint="eastAsia"/>
          <w:szCs w:val="24"/>
        </w:rPr>
        <w:t>通報對象：數位發展部。電話：</w:t>
      </w:r>
      <w:r w:rsidRPr="00C66DA6">
        <w:rPr>
          <w:rFonts w:ascii="Times New Roman" w:eastAsia="標楷體" w:hAnsi="Times New Roman" w:hint="eastAsia"/>
          <w:szCs w:val="24"/>
        </w:rPr>
        <w:t>02-23808390</w:t>
      </w:r>
      <w:r w:rsidRPr="00C66DA6">
        <w:rPr>
          <w:rFonts w:ascii="Times New Roman" w:eastAsia="標楷體" w:hAnsi="Times New Roman" w:hint="eastAsia"/>
          <w:szCs w:val="24"/>
        </w:rPr>
        <w:t>；信箱：</w:t>
      </w:r>
      <w:r w:rsidRPr="00C66DA6">
        <w:rPr>
          <w:rFonts w:ascii="Times New Roman" w:eastAsia="標楷體" w:hAnsi="Times New Roman" w:hint="eastAsia"/>
          <w:szCs w:val="24"/>
        </w:rPr>
        <w:t>www-mailbox.adi.gov.tw</w:t>
      </w:r>
    </w:p>
    <w:p w:rsidR="009C1F00" w:rsidRPr="00C66DA6" w:rsidRDefault="009C1F00" w:rsidP="007A1174">
      <w:pPr>
        <w:pStyle w:val="a9"/>
        <w:numPr>
          <w:ilvl w:val="0"/>
          <w:numId w:val="39"/>
        </w:numPr>
        <w:snapToGrid w:val="0"/>
        <w:spacing w:before="100" w:beforeAutospacing="1" w:after="100" w:afterAutospacing="1" w:line="460" w:lineRule="exact"/>
        <w:ind w:left="960"/>
        <w:rPr>
          <w:rFonts w:ascii="Times New Roman" w:eastAsia="標楷體" w:hAnsi="Times New Roman"/>
          <w:szCs w:val="24"/>
        </w:rPr>
      </w:pPr>
      <w:r w:rsidRPr="00C66DA6">
        <w:rPr>
          <w:rFonts w:ascii="Times New Roman" w:eastAsia="標楷體" w:hAnsi="Times New Roman" w:hint="eastAsia"/>
          <w:szCs w:val="24"/>
        </w:rPr>
        <w:t>通報內容：事件發生種類、外洩大略筆數、發生原因及事件摘要、採取的因應措施、通知當事人的時間和方法。（使用數位經濟相關產業個人資料檔案安全維護管理辦法附表二）</w:t>
      </w:r>
      <w:r w:rsidRPr="00C66DA6">
        <w:rPr>
          <w:rFonts w:ascii="Times New Roman" w:eastAsia="標楷體" w:hAnsi="Times New Roman" w:hint="eastAsia"/>
          <w:szCs w:val="24"/>
        </w:rPr>
        <w:t>https://law.moda.gov.tw/Download.ashx?FileID=751</w:t>
      </w:r>
    </w:p>
    <w:p w:rsidR="009C1F00" w:rsidRPr="00C66DA6" w:rsidRDefault="009C1F00" w:rsidP="009C1F00">
      <w:pPr>
        <w:snapToGrid w:val="0"/>
        <w:jc w:val="center"/>
        <w:rPr>
          <w:szCs w:val="24"/>
        </w:rPr>
      </w:pPr>
      <w:r w:rsidRPr="00C66DA6">
        <w:rPr>
          <w:noProof/>
          <w:szCs w:val="24"/>
        </w:rPr>
        <w:lastRenderedPageBreak/>
        <w:drawing>
          <wp:inline distT="0" distB="0" distL="0" distR="0">
            <wp:extent cx="3324225" cy="40290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4029075"/>
                    </a:xfrm>
                    <a:prstGeom prst="rect">
                      <a:avLst/>
                    </a:prstGeom>
                    <a:noFill/>
                    <a:ln>
                      <a:noFill/>
                    </a:ln>
                  </pic:spPr>
                </pic:pic>
              </a:graphicData>
            </a:graphic>
          </wp:inline>
        </w:drawing>
      </w:r>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通知當事人</w:t>
      </w:r>
      <w:proofErr w:type="spellEnd"/>
    </w:p>
    <w:p w:rsidR="009C1F00" w:rsidRPr="00C66DA6" w:rsidRDefault="000F7667" w:rsidP="009C1F00">
      <w:pPr>
        <w:pStyle w:val="a9"/>
        <w:numPr>
          <w:ilvl w:val="0"/>
          <w:numId w:val="5"/>
        </w:numPr>
        <w:snapToGrid w:val="0"/>
        <w:spacing w:before="100" w:beforeAutospacing="1" w:after="100" w:afterAutospacing="1" w:line="460" w:lineRule="exact"/>
        <w:ind w:left="962" w:hanging="482"/>
        <w:rPr>
          <w:rFonts w:ascii="Times New Roman" w:eastAsia="標楷體" w:hAnsi="Times New Roman"/>
          <w:szCs w:val="24"/>
        </w:rPr>
      </w:pPr>
      <w:proofErr w:type="spellStart"/>
      <w:r>
        <w:rPr>
          <w:rFonts w:ascii="Times New Roman" w:eastAsia="標楷體" w:hAnsi="Times New Roman"/>
          <w:szCs w:val="24"/>
        </w:rPr>
        <w:t>通知時點：</w:t>
      </w:r>
      <w:r w:rsidR="00C52B64">
        <w:rPr>
          <w:rFonts w:ascii="Times New Roman" w:eastAsia="標楷體" w:hAnsi="Times New Roman"/>
          <w:szCs w:val="24"/>
        </w:rPr>
        <w:t>自知悉時起即</w:t>
      </w:r>
      <w:r w:rsidR="00C52B64">
        <w:rPr>
          <w:rFonts w:ascii="Times New Roman" w:eastAsia="標楷體" w:hAnsi="Times New Roman" w:hint="eastAsia"/>
          <w:szCs w:val="24"/>
          <w:lang w:eastAsia="zh-TW"/>
        </w:rPr>
        <w:t>初步查明，並</w:t>
      </w:r>
      <w:r w:rsidR="00C52B64" w:rsidRPr="00C66DA6">
        <w:rPr>
          <w:rFonts w:ascii="Times New Roman" w:eastAsia="標楷體" w:hAnsi="Times New Roman" w:hint="eastAsia"/>
          <w:szCs w:val="24"/>
        </w:rPr>
        <w:t>立即</w:t>
      </w:r>
      <w:r w:rsidR="00C52B64" w:rsidRPr="00690C6D">
        <w:rPr>
          <w:rFonts w:ascii="Times New Roman" w:eastAsia="標楷體" w:hAnsi="Times New Roman" w:hint="eastAsia"/>
          <w:szCs w:val="24"/>
        </w:rPr>
        <w:t>以適當方式通知當事人</w:t>
      </w:r>
      <w:proofErr w:type="spellEnd"/>
      <w:r w:rsidR="009C1F00" w:rsidRPr="00C66DA6">
        <w:rPr>
          <w:rFonts w:ascii="Times New Roman" w:eastAsia="標楷體" w:hAnsi="Times New Roman"/>
          <w:szCs w:val="24"/>
        </w:rPr>
        <w:t>。</w:t>
      </w:r>
    </w:p>
    <w:p w:rsidR="009C1F00" w:rsidRPr="00C66DA6" w:rsidRDefault="009C1F00" w:rsidP="007A1174">
      <w:pPr>
        <w:pStyle w:val="a9"/>
        <w:numPr>
          <w:ilvl w:val="0"/>
          <w:numId w:val="5"/>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66DA6">
        <w:rPr>
          <w:rFonts w:ascii="Times New Roman" w:eastAsia="標楷體" w:hAnsi="Times New Roman"/>
          <w:szCs w:val="24"/>
        </w:rPr>
        <w:t>通知條件：遇有個資被竊取、洩漏（個資外洩）或竄改、損毀、滅失之事故</w:t>
      </w:r>
      <w:proofErr w:type="spellEnd"/>
      <w:r w:rsidRPr="00C66DA6">
        <w:rPr>
          <w:rFonts w:ascii="Times New Roman" w:eastAsia="標楷體" w:hAnsi="Times New Roman"/>
          <w:szCs w:val="24"/>
        </w:rPr>
        <w:t>。</w:t>
      </w:r>
    </w:p>
    <w:p w:rsidR="009C1F00" w:rsidRPr="00C66DA6" w:rsidRDefault="009C1F00" w:rsidP="007A1174">
      <w:pPr>
        <w:pStyle w:val="a9"/>
        <w:numPr>
          <w:ilvl w:val="0"/>
          <w:numId w:val="5"/>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66DA6">
        <w:rPr>
          <w:rFonts w:ascii="Times New Roman" w:eastAsia="標楷體" w:hAnsi="Times New Roman"/>
          <w:szCs w:val="24"/>
        </w:rPr>
        <w:t>通知內容：使</w:t>
      </w:r>
      <w:r w:rsidRPr="00C66DA6">
        <w:rPr>
          <w:rFonts w:ascii="Times New Roman" w:eastAsia="標楷體" w:hAnsi="Times New Roman" w:hint="eastAsia"/>
          <w:szCs w:val="24"/>
        </w:rPr>
        <w:t>當事人</w:t>
      </w:r>
      <w:r w:rsidRPr="00C66DA6">
        <w:rPr>
          <w:rFonts w:ascii="Times New Roman" w:eastAsia="標楷體" w:hAnsi="Times New Roman"/>
          <w:szCs w:val="24"/>
        </w:rPr>
        <w:t>知悉個資遭外洩或竊取、已採取哪些應對及修補措施</w:t>
      </w:r>
      <w:proofErr w:type="spellEnd"/>
      <w:r w:rsidRPr="00C66DA6">
        <w:rPr>
          <w:rFonts w:ascii="Times New Roman" w:eastAsia="標楷體" w:hAnsi="Times New Roman"/>
          <w:szCs w:val="24"/>
        </w:rPr>
        <w:t>。</w:t>
      </w:r>
    </w:p>
    <w:p w:rsidR="009C1F00" w:rsidRPr="00D46997" w:rsidRDefault="009C1F00" w:rsidP="009C1F00">
      <w:pPr>
        <w:pStyle w:val="a9"/>
        <w:numPr>
          <w:ilvl w:val="0"/>
          <w:numId w:val="5"/>
        </w:numPr>
        <w:snapToGrid w:val="0"/>
        <w:spacing w:before="100" w:beforeAutospacing="1" w:after="100" w:afterAutospacing="1" w:line="460" w:lineRule="exact"/>
        <w:ind w:left="962" w:hanging="482"/>
        <w:rPr>
          <w:rFonts w:ascii="Times New Roman" w:eastAsia="標楷體" w:hAnsi="Times New Roman"/>
          <w:b/>
          <w:szCs w:val="24"/>
        </w:rPr>
      </w:pPr>
      <w:proofErr w:type="spellStart"/>
      <w:r w:rsidRPr="00C66DA6">
        <w:rPr>
          <w:rFonts w:ascii="Times New Roman" w:eastAsia="標楷體" w:hAnsi="Times New Roman"/>
          <w:szCs w:val="24"/>
        </w:rPr>
        <w:t>通知方式：以簡訊、電子郵件等其他足以使當事人知悉或可得知悉之方式</w:t>
      </w:r>
      <w:proofErr w:type="spellEnd"/>
      <w:r w:rsidRPr="00C66DA6">
        <w:rPr>
          <w:rFonts w:ascii="Times New Roman" w:eastAsia="標楷體" w:hAnsi="Times New Roman"/>
          <w:szCs w:val="24"/>
        </w:rPr>
        <w:t>。</w:t>
      </w:r>
    </w:p>
    <w:p w:rsidR="00D46997" w:rsidRPr="00C52B64" w:rsidRDefault="00D46997" w:rsidP="00D46997">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52B64">
        <w:rPr>
          <w:rFonts w:ascii="Times New Roman" w:eastAsia="標楷體" w:hAnsi="Times New Roman" w:hint="eastAsia"/>
          <w:b/>
          <w:szCs w:val="24"/>
        </w:rPr>
        <w:t>通知客戶</w:t>
      </w:r>
      <w:proofErr w:type="gramStart"/>
      <w:r w:rsidR="00C52B64" w:rsidRPr="003523F0">
        <w:rPr>
          <w:rFonts w:ascii="Times New Roman" w:eastAsia="標楷體" w:hAnsi="Times New Roman" w:hint="eastAsia"/>
          <w:szCs w:val="24"/>
          <w:shd w:val="pct15" w:color="auto" w:fill="FFFFFF"/>
          <w:lang w:eastAsia="zh-TW"/>
        </w:rPr>
        <w:t>【註</w:t>
      </w:r>
      <w:proofErr w:type="gramEnd"/>
      <w:r w:rsidR="00C52B64" w:rsidRPr="003523F0">
        <w:rPr>
          <w:rFonts w:ascii="Times New Roman" w:eastAsia="標楷體" w:hAnsi="Times New Roman" w:hint="eastAsia"/>
          <w:szCs w:val="24"/>
          <w:shd w:val="pct15" w:color="auto" w:fill="FFFFFF"/>
          <w:lang w:eastAsia="zh-TW"/>
        </w:rPr>
        <w:t>：</w:t>
      </w:r>
      <w:r w:rsidR="00C52B64">
        <w:rPr>
          <w:rFonts w:ascii="Times New Roman" w:eastAsia="標楷體" w:hAnsi="Times New Roman" w:hint="eastAsia"/>
          <w:szCs w:val="24"/>
          <w:shd w:val="pct15" w:color="auto" w:fill="FFFFFF"/>
          <w:lang w:eastAsia="zh-TW"/>
        </w:rPr>
        <w:t>公司有提供</w:t>
      </w:r>
      <w:r w:rsidR="00C52B64" w:rsidRPr="003523F0">
        <w:rPr>
          <w:rFonts w:ascii="Times New Roman" w:eastAsia="標楷體" w:hAnsi="Times New Roman" w:hint="eastAsia"/>
          <w:szCs w:val="24"/>
          <w:shd w:val="pct15" w:color="auto" w:fill="FFFFFF"/>
          <w:lang w:eastAsia="zh-TW"/>
        </w:rPr>
        <w:t>代管伺服器、</w:t>
      </w:r>
      <w:proofErr w:type="gramStart"/>
      <w:r w:rsidR="00C52B64" w:rsidRPr="003523F0">
        <w:rPr>
          <w:rFonts w:ascii="Times New Roman" w:eastAsia="標楷體" w:hAnsi="Times New Roman" w:hint="eastAsia"/>
          <w:szCs w:val="24"/>
          <w:shd w:val="pct15" w:color="auto" w:fill="FFFFFF"/>
          <w:lang w:eastAsia="zh-TW"/>
        </w:rPr>
        <w:t>代維運</w:t>
      </w:r>
      <w:proofErr w:type="gramEnd"/>
      <w:r w:rsidR="00C52B64" w:rsidRPr="003523F0">
        <w:rPr>
          <w:rFonts w:ascii="Times New Roman" w:eastAsia="標楷體" w:hAnsi="Times New Roman" w:hint="eastAsia"/>
          <w:szCs w:val="24"/>
          <w:shd w:val="pct15" w:color="auto" w:fill="FFFFFF"/>
          <w:lang w:eastAsia="zh-TW"/>
        </w:rPr>
        <w:t>系統、提供</w:t>
      </w:r>
      <w:r w:rsidR="00C52B64" w:rsidRPr="003523F0">
        <w:rPr>
          <w:rFonts w:ascii="Times New Roman" w:eastAsia="標楷體" w:hAnsi="Times New Roman" w:hint="eastAsia"/>
          <w:szCs w:val="24"/>
          <w:shd w:val="pct15" w:color="auto" w:fill="FFFFFF"/>
          <w:lang w:eastAsia="zh-TW"/>
        </w:rPr>
        <w:t>SaaS</w:t>
      </w:r>
      <w:r w:rsidR="00C52B64">
        <w:rPr>
          <w:rFonts w:ascii="Times New Roman" w:eastAsia="標楷體" w:hAnsi="Times New Roman" w:hint="eastAsia"/>
          <w:szCs w:val="24"/>
          <w:shd w:val="pct15" w:color="auto" w:fill="FFFFFF"/>
          <w:lang w:eastAsia="zh-TW"/>
        </w:rPr>
        <w:t>服務者</w:t>
      </w:r>
      <w:r w:rsidR="00C52B64" w:rsidRPr="003523F0">
        <w:rPr>
          <w:rFonts w:ascii="Times New Roman" w:eastAsia="標楷體" w:hAnsi="Times New Roman" w:hint="eastAsia"/>
          <w:szCs w:val="24"/>
          <w:shd w:val="pct15" w:color="auto" w:fill="FFFFFF"/>
          <w:lang w:eastAsia="zh-TW"/>
        </w:rPr>
        <w:t>，或者系統</w:t>
      </w:r>
      <w:proofErr w:type="gramStart"/>
      <w:r w:rsidR="00C52B64" w:rsidRPr="003523F0">
        <w:rPr>
          <w:rFonts w:ascii="Times New Roman" w:eastAsia="標楷體" w:hAnsi="Times New Roman" w:hint="eastAsia"/>
          <w:szCs w:val="24"/>
          <w:shd w:val="pct15" w:color="auto" w:fill="FFFFFF"/>
          <w:lang w:eastAsia="zh-TW"/>
        </w:rPr>
        <w:t>雖賣斷但</w:t>
      </w:r>
      <w:proofErr w:type="gramEnd"/>
      <w:r w:rsidR="00C52B64" w:rsidRPr="003523F0">
        <w:rPr>
          <w:rFonts w:ascii="Times New Roman" w:eastAsia="標楷體" w:hAnsi="Times New Roman" w:hint="eastAsia"/>
          <w:szCs w:val="24"/>
          <w:shd w:val="pct15" w:color="auto" w:fill="FFFFFF"/>
          <w:lang w:eastAsia="zh-TW"/>
        </w:rPr>
        <w:t>同時有多家客戶發生個資事故</w:t>
      </w:r>
      <w:r w:rsidR="00C52B64">
        <w:rPr>
          <w:rFonts w:ascii="Times New Roman" w:eastAsia="標楷體" w:hAnsi="Times New Roman" w:hint="eastAsia"/>
          <w:szCs w:val="24"/>
          <w:shd w:val="pct15" w:color="auto" w:fill="FFFFFF"/>
          <w:lang w:eastAsia="zh-TW"/>
        </w:rPr>
        <w:t>時，應訂定通知客戶之流程</w:t>
      </w:r>
      <w:proofErr w:type="spellEnd"/>
      <w:proofErr w:type="gramStart"/>
      <w:r w:rsidR="00C52B64" w:rsidRPr="003523F0">
        <w:rPr>
          <w:rFonts w:ascii="Times New Roman" w:eastAsia="標楷體" w:hAnsi="Times New Roman" w:hint="eastAsia"/>
          <w:szCs w:val="24"/>
          <w:shd w:val="pct15" w:color="auto" w:fill="FFFFFF"/>
          <w:lang w:eastAsia="zh-TW"/>
        </w:rPr>
        <w:t>】</w:t>
      </w:r>
      <w:proofErr w:type="gramEnd"/>
    </w:p>
    <w:p w:rsidR="000F7667" w:rsidRPr="00C66DA6" w:rsidRDefault="000F7667" w:rsidP="000F7667">
      <w:pPr>
        <w:pStyle w:val="a9"/>
        <w:numPr>
          <w:ilvl w:val="0"/>
          <w:numId w:val="49"/>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66DA6">
        <w:rPr>
          <w:rFonts w:ascii="Times New Roman" w:eastAsia="標楷體" w:hAnsi="Times New Roman"/>
          <w:szCs w:val="24"/>
        </w:rPr>
        <w:t>通知時點：自知悉時起即應盡速通</w:t>
      </w:r>
      <w:r>
        <w:rPr>
          <w:rFonts w:ascii="Times New Roman" w:eastAsia="標楷體" w:hAnsi="Times New Roman" w:hint="eastAsia"/>
          <w:szCs w:val="24"/>
          <w:lang w:eastAsia="zh-TW"/>
        </w:rPr>
        <w:t>知</w:t>
      </w:r>
      <w:proofErr w:type="spellEnd"/>
      <w:r w:rsidRPr="00C66DA6">
        <w:rPr>
          <w:rFonts w:ascii="Times New Roman" w:eastAsia="標楷體" w:hAnsi="Times New Roman"/>
          <w:szCs w:val="24"/>
        </w:rPr>
        <w:t>。</w:t>
      </w:r>
    </w:p>
    <w:p w:rsidR="000F7667" w:rsidRPr="00C52B64" w:rsidRDefault="000F7667" w:rsidP="000F7667">
      <w:pPr>
        <w:pStyle w:val="a9"/>
        <w:numPr>
          <w:ilvl w:val="0"/>
          <w:numId w:val="49"/>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66DA6">
        <w:rPr>
          <w:rFonts w:ascii="Times New Roman" w:eastAsia="標楷體" w:hAnsi="Times New Roman"/>
          <w:szCs w:val="24"/>
        </w:rPr>
        <w:t>通知條件：遇有個資被竊取、洩漏（個資外洩）或竄改、損毀、滅失</w:t>
      </w:r>
      <w:r w:rsidRPr="00C52B64">
        <w:rPr>
          <w:rFonts w:ascii="Times New Roman" w:eastAsia="標楷體" w:hAnsi="Times New Roman"/>
          <w:szCs w:val="24"/>
        </w:rPr>
        <w:lastRenderedPageBreak/>
        <w:t>之事故</w:t>
      </w:r>
      <w:proofErr w:type="spellEnd"/>
      <w:r w:rsidRPr="00C52B64">
        <w:rPr>
          <w:rFonts w:ascii="Times New Roman" w:eastAsia="標楷體" w:hAnsi="Times New Roman"/>
          <w:szCs w:val="24"/>
        </w:rPr>
        <w:t>。</w:t>
      </w:r>
    </w:p>
    <w:p w:rsidR="000F7667" w:rsidRPr="00C52B64" w:rsidRDefault="000F7667" w:rsidP="000F7667">
      <w:pPr>
        <w:pStyle w:val="a9"/>
        <w:numPr>
          <w:ilvl w:val="0"/>
          <w:numId w:val="49"/>
        </w:numPr>
        <w:snapToGrid w:val="0"/>
        <w:spacing w:before="100" w:beforeAutospacing="1" w:after="100" w:afterAutospacing="1" w:line="460" w:lineRule="exact"/>
        <w:ind w:left="962" w:hanging="482"/>
        <w:rPr>
          <w:rFonts w:ascii="Times New Roman" w:eastAsia="標楷體" w:hAnsi="Times New Roman"/>
          <w:szCs w:val="24"/>
        </w:rPr>
      </w:pPr>
      <w:proofErr w:type="spellStart"/>
      <w:r w:rsidRPr="00C52B64">
        <w:rPr>
          <w:rFonts w:ascii="Times New Roman" w:eastAsia="標楷體" w:hAnsi="Times New Roman"/>
          <w:szCs w:val="24"/>
        </w:rPr>
        <w:t>通知內容：使</w:t>
      </w:r>
      <w:r w:rsidRPr="00C52B64">
        <w:rPr>
          <w:rFonts w:ascii="Times New Roman" w:eastAsia="標楷體" w:hAnsi="Times New Roman" w:hint="eastAsia"/>
          <w:szCs w:val="24"/>
        </w:rPr>
        <w:t>當事人</w:t>
      </w:r>
      <w:r w:rsidRPr="00C52B64">
        <w:rPr>
          <w:rFonts w:ascii="Times New Roman" w:eastAsia="標楷體" w:hAnsi="Times New Roman"/>
          <w:szCs w:val="24"/>
        </w:rPr>
        <w:t>知悉個資遭外洩或竊取、已採取哪些應對及修補措施</w:t>
      </w:r>
      <w:proofErr w:type="spellEnd"/>
      <w:r w:rsidRPr="00C52B64">
        <w:rPr>
          <w:rFonts w:ascii="Times New Roman" w:eastAsia="標楷體" w:hAnsi="Times New Roman"/>
          <w:szCs w:val="24"/>
        </w:rPr>
        <w:t>。</w:t>
      </w:r>
    </w:p>
    <w:p w:rsidR="00D46997" w:rsidRPr="00C52B64" w:rsidRDefault="000F7667" w:rsidP="000F7667">
      <w:pPr>
        <w:pStyle w:val="a9"/>
        <w:numPr>
          <w:ilvl w:val="0"/>
          <w:numId w:val="49"/>
        </w:numPr>
        <w:snapToGrid w:val="0"/>
        <w:spacing w:before="100" w:beforeAutospacing="1" w:after="100" w:afterAutospacing="1" w:line="460" w:lineRule="exact"/>
        <w:ind w:left="962" w:hanging="482"/>
        <w:rPr>
          <w:rFonts w:ascii="Times New Roman" w:eastAsia="標楷體" w:hAnsi="Times New Roman"/>
          <w:b/>
          <w:szCs w:val="24"/>
        </w:rPr>
      </w:pPr>
      <w:proofErr w:type="spellStart"/>
      <w:r w:rsidRPr="00C52B64">
        <w:rPr>
          <w:rFonts w:ascii="Times New Roman" w:eastAsia="標楷體" w:hAnsi="Times New Roman"/>
          <w:szCs w:val="24"/>
        </w:rPr>
        <w:t>通知方式：以簡訊、電子郵件等其他足以使當事人知悉或可得知悉之方式</w:t>
      </w:r>
      <w:proofErr w:type="spellEnd"/>
      <w:r w:rsidRPr="00C52B64">
        <w:rPr>
          <w:rFonts w:ascii="Times New Roman" w:eastAsia="標楷體" w:hAnsi="Times New Roman"/>
          <w:szCs w:val="24"/>
        </w:rPr>
        <w:t>。</w:t>
      </w:r>
    </w:p>
    <w:p w:rsidR="009C1F00" w:rsidRPr="00C66DA6"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個人資料蒐集、處理及利用之內部管理程序</w:t>
      </w:r>
      <w:proofErr w:type="spellEnd"/>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盤點每項個資檔案，確認個資蒐集、處理或利用是否符合法定要件</w:t>
      </w:r>
      <w:proofErr w:type="spellEnd"/>
      <w:r w:rsidRPr="00C66DA6">
        <w:rPr>
          <w:rFonts w:ascii="Times New Roman" w:eastAsia="標楷體" w:hAnsi="Times New Roman" w:hint="eastAsia"/>
          <w:b/>
          <w:szCs w:val="24"/>
        </w:rPr>
        <w:t>：</w:t>
      </w:r>
    </w:p>
    <w:p w:rsidR="009C1F00" w:rsidRPr="00C66DA6" w:rsidRDefault="009C1F00" w:rsidP="009C1F00">
      <w:pPr>
        <w:pStyle w:val="a9"/>
        <w:numPr>
          <w:ilvl w:val="0"/>
          <w:numId w:val="8"/>
        </w:numPr>
        <w:snapToGrid w:val="0"/>
        <w:spacing w:beforeLines="50" w:before="180" w:afterLines="50" w:after="180" w:line="460" w:lineRule="exact"/>
        <w:ind w:left="720" w:hangingChars="100" w:hanging="240"/>
        <w:rPr>
          <w:rFonts w:ascii="Times New Roman" w:eastAsia="標楷體" w:hAnsi="Times New Roman"/>
          <w:b/>
          <w:szCs w:val="24"/>
        </w:rPr>
      </w:pPr>
      <w:proofErr w:type="spellStart"/>
      <w:r w:rsidRPr="00C66DA6">
        <w:rPr>
          <w:rFonts w:ascii="標楷體" w:eastAsia="標楷體" w:hAnsi="標楷體" w:hint="eastAsia"/>
          <w:b/>
          <w:szCs w:val="24"/>
        </w:rPr>
        <w:t>特定</w:t>
      </w:r>
      <w:r w:rsidRPr="00C66DA6">
        <w:rPr>
          <w:rFonts w:ascii="Times New Roman" w:eastAsia="標楷體" w:hAnsi="Times New Roman" w:hint="eastAsia"/>
          <w:b/>
          <w:szCs w:val="24"/>
        </w:rPr>
        <w:t>目的</w:t>
      </w:r>
      <w:proofErr w:type="spellEnd"/>
    </w:p>
    <w:p w:rsidR="009C1F00" w:rsidRPr="00C66DA6" w:rsidRDefault="009C1F00" w:rsidP="009C1F00">
      <w:pPr>
        <w:pStyle w:val="a9"/>
        <w:numPr>
          <w:ilvl w:val="0"/>
          <w:numId w:val="9"/>
        </w:numPr>
        <w:snapToGrid w:val="0"/>
        <w:spacing w:line="460" w:lineRule="exact"/>
        <w:ind w:leftChars="0"/>
        <w:rPr>
          <w:rFonts w:ascii="標楷體" w:eastAsia="標楷體" w:hAnsi="標楷體"/>
          <w:szCs w:val="24"/>
          <w:u w:val="single"/>
        </w:rPr>
      </w:pPr>
      <w:proofErr w:type="spellStart"/>
      <w:r w:rsidRPr="00C66DA6">
        <w:rPr>
          <w:rFonts w:ascii="標楷體" w:eastAsia="標楷體" w:hAnsi="標楷體" w:hint="eastAsia"/>
          <w:szCs w:val="24"/>
        </w:rPr>
        <w:t>利用個資時符合蒐集時之利用目的</w:t>
      </w:r>
      <w:proofErr w:type="spellEnd"/>
      <w:r w:rsidRPr="00C66DA6">
        <w:rPr>
          <w:rFonts w:ascii="標楷體" w:eastAsia="標楷體" w:hAnsi="標楷體" w:hint="eastAsia"/>
          <w:szCs w:val="24"/>
        </w:rPr>
        <w:t>。</w:t>
      </w:r>
    </w:p>
    <w:p w:rsidR="009C1F00" w:rsidRPr="00C66DA6" w:rsidRDefault="009C1F00" w:rsidP="009C1F00">
      <w:pPr>
        <w:pStyle w:val="a9"/>
        <w:numPr>
          <w:ilvl w:val="0"/>
          <w:numId w:val="9"/>
        </w:numPr>
        <w:snapToGrid w:val="0"/>
        <w:spacing w:line="460" w:lineRule="exact"/>
        <w:ind w:leftChars="0"/>
        <w:rPr>
          <w:rFonts w:ascii="標楷體" w:eastAsia="標楷體" w:hAnsi="標楷體"/>
          <w:szCs w:val="24"/>
        </w:rPr>
      </w:pPr>
      <w:r w:rsidRPr="00C66DA6">
        <w:rPr>
          <w:rFonts w:ascii="標楷體" w:eastAsia="標楷體" w:hAnsi="標楷體" w:hint="eastAsia"/>
          <w:szCs w:val="24"/>
        </w:rPr>
        <w:t>目的外利用個資，符合個資法第</w:t>
      </w:r>
      <w:r w:rsidRPr="00C66DA6">
        <w:rPr>
          <w:rFonts w:ascii="Times New Roman" w:eastAsia="標楷體" w:hAnsi="Times New Roman"/>
          <w:szCs w:val="24"/>
        </w:rPr>
        <w:t>20</w:t>
      </w:r>
      <w:r w:rsidRPr="00C66DA6">
        <w:rPr>
          <w:rFonts w:ascii="標楷體" w:eastAsia="標楷體" w:hAnsi="標楷體" w:hint="eastAsia"/>
          <w:szCs w:val="24"/>
        </w:rPr>
        <w:t>條下列事由：</w:t>
      </w:r>
    </w:p>
    <w:p w:rsidR="009C1F00" w:rsidRPr="00C66DA6" w:rsidRDefault="009C1F00" w:rsidP="009C1F00">
      <w:pPr>
        <w:pStyle w:val="a9"/>
        <w:numPr>
          <w:ilvl w:val="0"/>
          <w:numId w:val="13"/>
        </w:numPr>
        <w:snapToGrid w:val="0"/>
        <w:spacing w:line="460" w:lineRule="exact"/>
        <w:ind w:leftChars="400" w:left="1442" w:hanging="482"/>
        <w:rPr>
          <w:rFonts w:ascii="標楷體" w:eastAsia="標楷體" w:hAnsi="標楷體"/>
          <w:szCs w:val="24"/>
          <w:u w:val="single"/>
        </w:rPr>
      </w:pPr>
      <w:proofErr w:type="spellStart"/>
      <w:r w:rsidRPr="00C66DA6">
        <w:rPr>
          <w:rFonts w:ascii="標楷體" w:eastAsia="標楷體" w:hAnsi="標楷體" w:hint="eastAsia"/>
          <w:szCs w:val="24"/>
        </w:rPr>
        <w:t>法律明文規定</w:t>
      </w:r>
      <w:proofErr w:type="spellEnd"/>
      <w:r w:rsidRPr="00C66DA6">
        <w:rPr>
          <w:rFonts w:ascii="標楷體" w:eastAsia="標楷體" w:hAnsi="標楷體" w:hint="eastAsia"/>
          <w:szCs w:val="24"/>
        </w:rPr>
        <w:t>。</w:t>
      </w:r>
    </w:p>
    <w:p w:rsidR="009C1F00" w:rsidRPr="00C66DA6" w:rsidRDefault="009C1F00" w:rsidP="009C1F00">
      <w:pPr>
        <w:pStyle w:val="a9"/>
        <w:numPr>
          <w:ilvl w:val="0"/>
          <w:numId w:val="13"/>
        </w:numPr>
        <w:snapToGrid w:val="0"/>
        <w:spacing w:line="460" w:lineRule="exact"/>
        <w:ind w:leftChars="400" w:left="1442" w:hanging="482"/>
        <w:rPr>
          <w:rFonts w:ascii="標楷體" w:eastAsia="標楷體" w:hAnsi="標楷體"/>
          <w:szCs w:val="24"/>
          <w:u w:val="single"/>
        </w:rPr>
      </w:pPr>
      <w:proofErr w:type="spellStart"/>
      <w:r w:rsidRPr="00C66DA6">
        <w:rPr>
          <w:rFonts w:ascii="標楷體" w:eastAsia="標楷體" w:hAnsi="標楷體" w:hint="eastAsia"/>
          <w:szCs w:val="24"/>
        </w:rPr>
        <w:t>為增進公共利益所必要，公共利益</w:t>
      </w:r>
      <w:proofErr w:type="spellEnd"/>
      <w:r w:rsidRPr="00C66DA6">
        <w:rPr>
          <w:rFonts w:ascii="標楷體" w:eastAsia="標楷體" w:hAnsi="標楷體" w:hint="eastAsia"/>
          <w:szCs w:val="24"/>
        </w:rPr>
        <w:t>。</w:t>
      </w:r>
    </w:p>
    <w:p w:rsidR="009C1F00" w:rsidRPr="00C66DA6" w:rsidRDefault="009C1F00" w:rsidP="009C1F00">
      <w:pPr>
        <w:pStyle w:val="a9"/>
        <w:numPr>
          <w:ilvl w:val="0"/>
          <w:numId w:val="1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為免除當事人之生命、身體、自由或財產上之危險</w:t>
      </w:r>
      <w:proofErr w:type="spellEnd"/>
      <w:r w:rsidRPr="00C66DA6">
        <w:rPr>
          <w:rFonts w:ascii="標楷體" w:eastAsia="標楷體" w:hAnsi="標楷體" w:hint="eastAsia"/>
          <w:szCs w:val="24"/>
        </w:rPr>
        <w:t>。</w:t>
      </w:r>
    </w:p>
    <w:p w:rsidR="009C1F00" w:rsidRPr="00C66DA6" w:rsidRDefault="009C1F00" w:rsidP="009C1F00">
      <w:pPr>
        <w:pStyle w:val="a9"/>
        <w:numPr>
          <w:ilvl w:val="0"/>
          <w:numId w:val="1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為防止他人權益之重大危害</w:t>
      </w:r>
      <w:proofErr w:type="spellEnd"/>
      <w:r w:rsidRPr="00C66DA6">
        <w:rPr>
          <w:rFonts w:ascii="標楷體" w:eastAsia="標楷體" w:hAnsi="標楷體" w:hint="eastAsia"/>
          <w:szCs w:val="24"/>
        </w:rPr>
        <w:t>。</w:t>
      </w:r>
    </w:p>
    <w:p w:rsidR="009C1F00" w:rsidRPr="00C66DA6" w:rsidRDefault="009C1F00" w:rsidP="009C1F00">
      <w:pPr>
        <w:pStyle w:val="a9"/>
        <w:numPr>
          <w:ilvl w:val="0"/>
          <w:numId w:val="1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學術研究機構基於公共利益為統計或學術研究而有必要，且資料經過提供者處理後或經蒐集者依其揭露方式無從識別特定之當事人</w:t>
      </w:r>
      <w:proofErr w:type="spellEnd"/>
      <w:r w:rsidRPr="00C66DA6">
        <w:rPr>
          <w:rFonts w:ascii="標楷體" w:eastAsia="標楷體" w:hAnsi="標楷體" w:hint="eastAsia"/>
          <w:szCs w:val="24"/>
        </w:rPr>
        <w:t>。</w:t>
      </w:r>
    </w:p>
    <w:p w:rsidR="009C1F00" w:rsidRPr="00C66DA6" w:rsidRDefault="009C1F00" w:rsidP="009C1F00">
      <w:pPr>
        <w:pStyle w:val="a9"/>
        <w:numPr>
          <w:ilvl w:val="0"/>
          <w:numId w:val="1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經當事人同意</w:t>
      </w:r>
      <w:proofErr w:type="spellEnd"/>
      <w:r w:rsidRPr="00C66DA6">
        <w:rPr>
          <w:rFonts w:ascii="標楷體" w:eastAsia="標楷體" w:hAnsi="標楷體" w:hint="eastAsia"/>
          <w:szCs w:val="24"/>
        </w:rPr>
        <w:t>。(應先告知個資法第8條所定應告知事項)</w:t>
      </w:r>
    </w:p>
    <w:p w:rsidR="009C1F00" w:rsidRPr="00C66DA6" w:rsidRDefault="009C1F00" w:rsidP="009C1F00">
      <w:pPr>
        <w:pStyle w:val="a9"/>
        <w:numPr>
          <w:ilvl w:val="0"/>
          <w:numId w:val="1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有利於當事人權益</w:t>
      </w:r>
      <w:proofErr w:type="spellEnd"/>
      <w:r w:rsidRPr="00C66DA6">
        <w:rPr>
          <w:rFonts w:ascii="標楷體" w:eastAsia="標楷體" w:hAnsi="標楷體" w:hint="eastAsia"/>
          <w:szCs w:val="24"/>
        </w:rPr>
        <w:t>。</w:t>
      </w:r>
    </w:p>
    <w:p w:rsidR="009C1F00" w:rsidRPr="00C66DA6" w:rsidRDefault="009C1F00" w:rsidP="009C1F00">
      <w:pPr>
        <w:pStyle w:val="a9"/>
        <w:numPr>
          <w:ilvl w:val="0"/>
          <w:numId w:val="13"/>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特種個資不得目的外利用</w:t>
      </w:r>
      <w:proofErr w:type="spellEnd"/>
      <w:r w:rsidRPr="00C66DA6">
        <w:rPr>
          <w:rFonts w:ascii="標楷體" w:eastAsia="標楷體" w:hAnsi="標楷體" w:hint="eastAsia"/>
          <w:szCs w:val="24"/>
        </w:rPr>
        <w:t>。</w:t>
      </w:r>
    </w:p>
    <w:p w:rsidR="009C1F00" w:rsidRPr="00C66DA6" w:rsidRDefault="009C1F00" w:rsidP="009C1F00">
      <w:pPr>
        <w:pStyle w:val="a9"/>
        <w:numPr>
          <w:ilvl w:val="0"/>
          <w:numId w:val="8"/>
        </w:numPr>
        <w:snapToGrid w:val="0"/>
        <w:spacing w:beforeLines="50" w:before="180" w:afterLines="50" w:after="180" w:line="460" w:lineRule="exact"/>
        <w:ind w:left="720" w:hangingChars="100" w:hanging="240"/>
        <w:rPr>
          <w:rFonts w:ascii="標楷體" w:eastAsia="標楷體" w:hAnsi="標楷體"/>
          <w:b/>
          <w:szCs w:val="24"/>
        </w:rPr>
      </w:pPr>
      <w:proofErr w:type="spellStart"/>
      <w:r w:rsidRPr="00C66DA6">
        <w:rPr>
          <w:rFonts w:ascii="標楷體" w:eastAsia="標楷體" w:hAnsi="標楷體" w:hint="eastAsia"/>
          <w:b/>
          <w:szCs w:val="24"/>
        </w:rPr>
        <w:t>法律依據</w:t>
      </w:r>
      <w:proofErr w:type="spellEnd"/>
    </w:p>
    <w:p w:rsidR="009C1F00" w:rsidRPr="00C66DA6" w:rsidRDefault="009C1F00" w:rsidP="009C1F00">
      <w:pPr>
        <w:pStyle w:val="a9"/>
        <w:numPr>
          <w:ilvl w:val="0"/>
          <w:numId w:val="10"/>
        </w:numPr>
        <w:snapToGrid w:val="0"/>
        <w:spacing w:line="460" w:lineRule="exact"/>
        <w:ind w:leftChars="0"/>
        <w:rPr>
          <w:rFonts w:ascii="標楷體" w:eastAsia="標楷體" w:hAnsi="標楷體"/>
          <w:szCs w:val="24"/>
        </w:rPr>
      </w:pPr>
      <w:r w:rsidRPr="00C66DA6">
        <w:rPr>
          <w:rFonts w:ascii="Times New Roman" w:eastAsia="標楷體" w:hAnsi="Times New Roman" w:hint="eastAsia"/>
          <w:szCs w:val="24"/>
        </w:rPr>
        <w:t>特種</w:t>
      </w:r>
      <w:r w:rsidRPr="00C66DA6">
        <w:rPr>
          <w:rFonts w:ascii="標楷體" w:eastAsia="標楷體" w:hAnsi="標楷體" w:hint="eastAsia"/>
          <w:szCs w:val="24"/>
        </w:rPr>
        <w:t>個資，符合個資法第</w:t>
      </w:r>
      <w:r w:rsidRPr="00C66DA6">
        <w:rPr>
          <w:rFonts w:ascii="Times New Roman" w:eastAsia="標楷體" w:hAnsi="Times New Roman"/>
          <w:szCs w:val="24"/>
        </w:rPr>
        <w:t>6</w:t>
      </w:r>
      <w:r w:rsidRPr="00C66DA6">
        <w:rPr>
          <w:rFonts w:ascii="標楷體" w:eastAsia="標楷體" w:hAnsi="標楷體" w:hint="eastAsia"/>
          <w:szCs w:val="24"/>
        </w:rPr>
        <w:t>條所訂之法律依據</w:t>
      </w:r>
    </w:p>
    <w:p w:rsidR="009C1F00" w:rsidRPr="00C66DA6" w:rsidRDefault="009C1F00" w:rsidP="009C1F00">
      <w:pPr>
        <w:pStyle w:val="a9"/>
        <w:numPr>
          <w:ilvl w:val="1"/>
          <w:numId w:val="1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法律明文規定</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4"/>
        </w:numPr>
        <w:snapToGrid w:val="0"/>
        <w:spacing w:line="460" w:lineRule="exact"/>
        <w:ind w:leftChars="400" w:left="1442" w:hanging="482"/>
        <w:rPr>
          <w:rFonts w:ascii="標楷體" w:eastAsia="標楷體" w:hAnsi="標楷體"/>
          <w:szCs w:val="24"/>
          <w:u w:val="single"/>
        </w:rPr>
      </w:pPr>
      <w:proofErr w:type="spellStart"/>
      <w:r w:rsidRPr="00C66DA6">
        <w:rPr>
          <w:rFonts w:ascii="標楷體" w:eastAsia="標楷體" w:hAnsi="標楷體" w:hint="eastAsia"/>
          <w:szCs w:val="24"/>
        </w:rPr>
        <w:t>業者履行法定義務必要範圍內，且事前或事後有適當安全維護措施</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4"/>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當事人自行公開或其他已合法公開之個人資料</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4"/>
        </w:numPr>
        <w:snapToGrid w:val="0"/>
        <w:spacing w:line="460" w:lineRule="exact"/>
        <w:ind w:leftChars="400" w:left="1442" w:hanging="482"/>
        <w:rPr>
          <w:rFonts w:ascii="標楷體" w:eastAsia="標楷體" w:hAnsi="標楷體"/>
          <w:szCs w:val="24"/>
        </w:rPr>
      </w:pPr>
      <w:r w:rsidRPr="00C66DA6">
        <w:rPr>
          <w:rFonts w:ascii="標楷體" w:eastAsia="標楷體" w:hAnsi="標楷體" w:hint="eastAsia"/>
          <w:szCs w:val="24"/>
        </w:rPr>
        <w:lastRenderedPageBreak/>
        <w:t>學術研究機構基於醫療、衛生或犯罪預防之目的，為統計或學術研究而有必要，且資料經過提供者處理後或經蒐集者依其揭露方式無從識別特定之當事人。</w:t>
      </w:r>
    </w:p>
    <w:p w:rsidR="009C1F00" w:rsidRPr="00C66DA6" w:rsidRDefault="009C1F00" w:rsidP="009C1F00">
      <w:pPr>
        <w:pStyle w:val="a9"/>
        <w:numPr>
          <w:ilvl w:val="1"/>
          <w:numId w:val="14"/>
        </w:numPr>
        <w:snapToGrid w:val="0"/>
        <w:spacing w:line="460" w:lineRule="exact"/>
        <w:ind w:leftChars="400" w:left="1442" w:hanging="482"/>
        <w:rPr>
          <w:rFonts w:ascii="標楷體" w:eastAsia="標楷體" w:hAnsi="標楷體"/>
          <w:szCs w:val="24"/>
          <w:u w:val="single"/>
        </w:rPr>
      </w:pPr>
      <w:proofErr w:type="spellStart"/>
      <w:r w:rsidRPr="00C66DA6">
        <w:rPr>
          <w:rFonts w:ascii="標楷體" w:eastAsia="標楷體" w:hAnsi="標楷體" w:hint="eastAsia"/>
          <w:szCs w:val="24"/>
        </w:rPr>
        <w:t>為協助公務機關執行法定職務或非公務機關履行法定義務必要範圍內，且事前或事後有適當安全維護措施</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4"/>
        </w:numPr>
        <w:snapToGrid w:val="0"/>
        <w:spacing w:line="460" w:lineRule="exact"/>
        <w:ind w:leftChars="400" w:left="1442" w:hanging="482"/>
        <w:rPr>
          <w:rFonts w:ascii="標楷體" w:eastAsia="標楷體" w:hAnsi="標楷體"/>
          <w:szCs w:val="24"/>
        </w:rPr>
      </w:pPr>
      <w:r w:rsidRPr="00C66DA6">
        <w:rPr>
          <w:rFonts w:ascii="標楷體" w:eastAsia="標楷體" w:hAnsi="標楷體" w:hint="eastAsia"/>
          <w:szCs w:val="24"/>
        </w:rPr>
        <w:t>經當事人書面同意。(應先告知個資法第8條所定應告知事項)</w:t>
      </w:r>
      <w:r w:rsidRPr="00C66DA6">
        <w:rPr>
          <w:rFonts w:ascii="標楷體" w:eastAsia="標楷體" w:hAnsi="標楷體" w:hint="eastAsia"/>
          <w:szCs w:val="24"/>
          <w:shd w:val="pct15" w:color="auto" w:fill="FFFFFF"/>
        </w:rPr>
        <w:t>【註：但逾越特定目的之必要範圍或其他法律另有限制不得僅依當事人書面同意蒐集、處理或利用，或其同意違反其意願者，不在此限。】</w:t>
      </w:r>
    </w:p>
    <w:p w:rsidR="009C1F00" w:rsidRPr="00C66DA6" w:rsidRDefault="009C1F00" w:rsidP="009C1F00">
      <w:pPr>
        <w:pStyle w:val="a9"/>
        <w:numPr>
          <w:ilvl w:val="0"/>
          <w:numId w:val="10"/>
        </w:numPr>
        <w:snapToGrid w:val="0"/>
        <w:spacing w:line="460" w:lineRule="exact"/>
        <w:ind w:leftChars="0"/>
        <w:rPr>
          <w:rFonts w:ascii="標楷體" w:eastAsia="標楷體" w:hAnsi="標楷體"/>
          <w:szCs w:val="24"/>
        </w:rPr>
      </w:pPr>
      <w:r w:rsidRPr="00C66DA6">
        <w:rPr>
          <w:rFonts w:ascii="Times New Roman" w:eastAsia="標楷體" w:hAnsi="Times New Roman" w:hint="eastAsia"/>
          <w:szCs w:val="24"/>
        </w:rPr>
        <w:t>一般</w:t>
      </w:r>
      <w:r w:rsidRPr="00C66DA6">
        <w:rPr>
          <w:rFonts w:ascii="標楷體" w:eastAsia="標楷體" w:hAnsi="標楷體" w:hint="eastAsia"/>
          <w:szCs w:val="24"/>
        </w:rPr>
        <w:t>個資，符合個資法第</w:t>
      </w:r>
      <w:r w:rsidRPr="00C66DA6">
        <w:rPr>
          <w:rFonts w:ascii="Times New Roman" w:eastAsia="標楷體" w:hAnsi="Times New Roman"/>
          <w:szCs w:val="24"/>
        </w:rPr>
        <w:t>19</w:t>
      </w:r>
      <w:r w:rsidRPr="00C66DA6">
        <w:rPr>
          <w:rFonts w:ascii="標楷體" w:eastAsia="標楷體" w:hAnsi="標楷體" w:hint="eastAsia"/>
          <w:szCs w:val="24"/>
        </w:rPr>
        <w:t>條之法律依據</w:t>
      </w:r>
    </w:p>
    <w:p w:rsidR="009C1F00" w:rsidRPr="00C66DA6" w:rsidRDefault="009C1F00" w:rsidP="009C1F00">
      <w:pPr>
        <w:pStyle w:val="a9"/>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法律明文規定</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與當事人有契約或類似契約之關係，且已採取適當之安全措施</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當事人自行公開或其他已合法公開之個人資料</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學術研究機構基於公共利益為統計或學術研究而有必要，且資料經過提供者處理後或經蒐集者依其揭露方式無從識別特定之當事人</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經當事人同意</w:t>
      </w:r>
      <w:proofErr w:type="spellEnd"/>
      <w:r w:rsidRPr="00C66DA6">
        <w:rPr>
          <w:rFonts w:ascii="標楷體" w:eastAsia="標楷體" w:hAnsi="標楷體" w:hint="eastAsia"/>
          <w:szCs w:val="24"/>
        </w:rPr>
        <w:t>。(應先告知個資法第8條所定應告知事項)</w:t>
      </w:r>
    </w:p>
    <w:p w:rsidR="009C1F00" w:rsidRPr="00C66DA6" w:rsidRDefault="009C1F00" w:rsidP="009C1F00">
      <w:pPr>
        <w:pStyle w:val="a9"/>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為增進公共利益所必要</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個資取自於一般可得之來源</w:t>
      </w:r>
      <w:proofErr w:type="spellEnd"/>
      <w:r w:rsidRPr="00C66DA6">
        <w:rPr>
          <w:rFonts w:ascii="標楷體" w:eastAsia="標楷體" w:hAnsi="標楷體" w:hint="eastAsia"/>
          <w:szCs w:val="24"/>
        </w:rPr>
        <w:t>。</w:t>
      </w:r>
      <w:r w:rsidRPr="00C66DA6">
        <w:rPr>
          <w:rFonts w:ascii="標楷體" w:eastAsia="標楷體" w:hAnsi="標楷體" w:hint="eastAsia"/>
          <w:szCs w:val="24"/>
          <w:shd w:val="pct15" w:color="auto" w:fill="FFFFFF"/>
        </w:rPr>
        <w:t>【</w:t>
      </w:r>
      <w:proofErr w:type="spellStart"/>
      <w:r w:rsidRPr="00C66DA6">
        <w:rPr>
          <w:rFonts w:ascii="標楷體" w:eastAsia="標楷體" w:hAnsi="標楷體" w:hint="eastAsia"/>
          <w:szCs w:val="24"/>
          <w:shd w:val="pct15" w:color="auto" w:fill="FFFFFF"/>
        </w:rPr>
        <w:t>註：但當事人對該資料之禁止處理或利用，顯有更值得保護之重大利益者，不在此限</w:t>
      </w:r>
      <w:proofErr w:type="spellEnd"/>
      <w:r w:rsidRPr="00C66DA6">
        <w:rPr>
          <w:rFonts w:ascii="標楷體" w:eastAsia="標楷體" w:hAnsi="標楷體" w:hint="eastAsia"/>
          <w:szCs w:val="24"/>
          <w:shd w:val="pct15" w:color="auto" w:fill="FFFFFF"/>
        </w:rPr>
        <w:t>。】</w:t>
      </w:r>
    </w:p>
    <w:p w:rsidR="009C1F00" w:rsidRPr="00C66DA6" w:rsidRDefault="009C1F00" w:rsidP="009C1F00">
      <w:pPr>
        <w:pStyle w:val="a9"/>
        <w:numPr>
          <w:ilvl w:val="1"/>
          <w:numId w:val="15"/>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對當事人權益無侵害</w:t>
      </w:r>
      <w:proofErr w:type="spellEnd"/>
      <w:r w:rsidRPr="00C66DA6">
        <w:rPr>
          <w:rFonts w:ascii="標楷體" w:eastAsia="標楷體" w:hAnsi="標楷體" w:hint="eastAsia"/>
          <w:szCs w:val="24"/>
        </w:rPr>
        <w:t>。</w:t>
      </w:r>
    </w:p>
    <w:p w:rsidR="009C1F00" w:rsidRPr="00C66DA6" w:rsidRDefault="009C1F00" w:rsidP="009C1F00">
      <w:pPr>
        <w:pStyle w:val="a9"/>
        <w:numPr>
          <w:ilvl w:val="0"/>
          <w:numId w:val="8"/>
        </w:numPr>
        <w:snapToGrid w:val="0"/>
        <w:spacing w:beforeLines="50" w:before="180" w:afterLines="50" w:after="180" w:line="460" w:lineRule="exact"/>
        <w:ind w:left="962" w:hanging="482"/>
        <w:rPr>
          <w:rFonts w:ascii="標楷體" w:eastAsia="標楷體" w:hAnsi="標楷體"/>
          <w:b/>
          <w:szCs w:val="24"/>
        </w:rPr>
      </w:pPr>
      <w:proofErr w:type="spellStart"/>
      <w:r w:rsidRPr="00C66DA6">
        <w:rPr>
          <w:rFonts w:ascii="標楷體" w:eastAsia="標楷體" w:hAnsi="標楷體" w:hint="eastAsia"/>
          <w:b/>
          <w:szCs w:val="24"/>
        </w:rPr>
        <w:t>告知當事人</w:t>
      </w:r>
      <w:proofErr w:type="spellEnd"/>
    </w:p>
    <w:p w:rsidR="009C1F00" w:rsidRPr="00C66DA6" w:rsidRDefault="009C1F00" w:rsidP="009C1F00">
      <w:pPr>
        <w:pStyle w:val="a9"/>
        <w:numPr>
          <w:ilvl w:val="0"/>
          <w:numId w:val="16"/>
        </w:numPr>
        <w:snapToGrid w:val="0"/>
        <w:spacing w:line="460" w:lineRule="exact"/>
        <w:ind w:leftChars="0"/>
        <w:rPr>
          <w:rFonts w:ascii="標楷體" w:eastAsia="標楷體" w:hAnsi="標楷體"/>
          <w:szCs w:val="24"/>
        </w:rPr>
      </w:pPr>
      <w:r w:rsidRPr="00C66DA6">
        <w:rPr>
          <w:rFonts w:ascii="Times New Roman" w:eastAsia="標楷體" w:hAnsi="Times New Roman" w:hint="eastAsia"/>
          <w:szCs w:val="24"/>
        </w:rPr>
        <w:t>告知</w:t>
      </w:r>
      <w:r w:rsidRPr="00C66DA6">
        <w:rPr>
          <w:rFonts w:ascii="標楷體" w:eastAsia="標楷體" w:hAnsi="標楷體" w:hint="eastAsia"/>
          <w:szCs w:val="24"/>
        </w:rPr>
        <w:t>個資當事人，符合個資法第</w:t>
      </w:r>
      <w:r w:rsidRPr="00C66DA6">
        <w:rPr>
          <w:rFonts w:ascii="Times New Roman" w:eastAsia="標楷體" w:hAnsi="Times New Roman"/>
          <w:szCs w:val="24"/>
        </w:rPr>
        <w:t>8</w:t>
      </w:r>
      <w:r w:rsidRPr="00C66DA6">
        <w:rPr>
          <w:rFonts w:ascii="Times New Roman" w:eastAsia="標楷體" w:hAnsi="Times New Roman"/>
          <w:szCs w:val="24"/>
        </w:rPr>
        <w:t>、</w:t>
      </w:r>
      <w:r w:rsidRPr="00C66DA6">
        <w:rPr>
          <w:rFonts w:ascii="Times New Roman" w:eastAsia="標楷體" w:hAnsi="Times New Roman"/>
          <w:szCs w:val="24"/>
        </w:rPr>
        <w:t>9</w:t>
      </w:r>
      <w:r w:rsidRPr="00C66DA6">
        <w:rPr>
          <w:rFonts w:ascii="標楷體" w:eastAsia="標楷體" w:hAnsi="標楷體" w:hint="eastAsia"/>
          <w:szCs w:val="24"/>
        </w:rPr>
        <w:t>條之規定</w:t>
      </w:r>
    </w:p>
    <w:p w:rsidR="009C1F00" w:rsidRPr="00C66DA6" w:rsidRDefault="009C1F00" w:rsidP="009C1F00">
      <w:pPr>
        <w:pStyle w:val="a9"/>
        <w:numPr>
          <w:ilvl w:val="0"/>
          <w:numId w:val="17"/>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直接向當事人蒐集個資時，明確告知當事人下列事項</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業者名稱</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蒐集之目的</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個人資料之類別</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個人資料利用之期間、地區、對象及方式</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當事人依第三條規定得行使之權利及方式</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1"/>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lastRenderedPageBreak/>
        <w:t>當事人得自由選擇提供個資時，不提供將對其權益之影響</w:t>
      </w:r>
      <w:proofErr w:type="spellEnd"/>
      <w:r w:rsidRPr="00C66DA6">
        <w:rPr>
          <w:rFonts w:ascii="標楷體" w:eastAsia="標楷體" w:hAnsi="標楷體" w:hint="eastAsia"/>
          <w:szCs w:val="24"/>
        </w:rPr>
        <w:t>。</w:t>
      </w:r>
    </w:p>
    <w:p w:rsidR="009C1F00" w:rsidRPr="00C66DA6" w:rsidRDefault="009C1F00" w:rsidP="009C1F00">
      <w:pPr>
        <w:pStyle w:val="a9"/>
        <w:numPr>
          <w:ilvl w:val="0"/>
          <w:numId w:val="17"/>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蒐集非由當事人提供之個資時，明確告知當事人下列事項</w:t>
      </w:r>
      <w:proofErr w:type="spellEnd"/>
      <w:r w:rsidRPr="00C66DA6">
        <w:rPr>
          <w:rFonts w:ascii="標楷體" w:eastAsia="標楷體" w:hAnsi="標楷體" w:hint="eastAsia"/>
          <w:szCs w:val="24"/>
        </w:rPr>
        <w:t>：</w:t>
      </w:r>
    </w:p>
    <w:p w:rsidR="009C1F00" w:rsidRPr="00C66DA6" w:rsidRDefault="009C1F00" w:rsidP="009C1F00">
      <w:pPr>
        <w:pStyle w:val="a9"/>
        <w:numPr>
          <w:ilvl w:val="3"/>
          <w:numId w:val="1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公務機關或非公務機關名稱</w:t>
      </w:r>
      <w:proofErr w:type="spellEnd"/>
      <w:r w:rsidRPr="00C66DA6">
        <w:rPr>
          <w:rFonts w:ascii="標楷體" w:eastAsia="標楷體" w:hAnsi="標楷體" w:hint="eastAsia"/>
          <w:szCs w:val="24"/>
        </w:rPr>
        <w:t>。</w:t>
      </w:r>
    </w:p>
    <w:p w:rsidR="009C1F00" w:rsidRPr="00C66DA6" w:rsidRDefault="009C1F00" w:rsidP="009C1F00">
      <w:pPr>
        <w:pStyle w:val="a9"/>
        <w:numPr>
          <w:ilvl w:val="3"/>
          <w:numId w:val="1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蒐集之目的</w:t>
      </w:r>
      <w:proofErr w:type="spellEnd"/>
      <w:r w:rsidRPr="00C66DA6">
        <w:rPr>
          <w:rFonts w:ascii="標楷體" w:eastAsia="標楷體" w:hAnsi="標楷體" w:hint="eastAsia"/>
          <w:szCs w:val="24"/>
        </w:rPr>
        <w:t>。</w:t>
      </w:r>
    </w:p>
    <w:p w:rsidR="009C1F00" w:rsidRPr="00C66DA6" w:rsidRDefault="009C1F00" w:rsidP="009C1F00">
      <w:pPr>
        <w:pStyle w:val="a9"/>
        <w:numPr>
          <w:ilvl w:val="3"/>
          <w:numId w:val="1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個人資料之類別</w:t>
      </w:r>
      <w:proofErr w:type="spellEnd"/>
      <w:r w:rsidRPr="00C66DA6">
        <w:rPr>
          <w:rFonts w:ascii="標楷體" w:eastAsia="標楷體" w:hAnsi="標楷體" w:hint="eastAsia"/>
          <w:szCs w:val="24"/>
        </w:rPr>
        <w:t>。</w:t>
      </w:r>
    </w:p>
    <w:p w:rsidR="009C1F00" w:rsidRPr="00C66DA6" w:rsidRDefault="009C1F00" w:rsidP="009C1F00">
      <w:pPr>
        <w:pStyle w:val="a9"/>
        <w:numPr>
          <w:ilvl w:val="3"/>
          <w:numId w:val="1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個人資料利用之期間、地區、對象及方式</w:t>
      </w:r>
      <w:proofErr w:type="spellEnd"/>
      <w:r w:rsidRPr="00C66DA6">
        <w:rPr>
          <w:rFonts w:ascii="標楷體" w:eastAsia="標楷體" w:hAnsi="標楷體" w:hint="eastAsia"/>
          <w:szCs w:val="24"/>
        </w:rPr>
        <w:t>。</w:t>
      </w:r>
    </w:p>
    <w:p w:rsidR="009C1F00" w:rsidRPr="00C66DA6" w:rsidRDefault="009C1F00" w:rsidP="009C1F00">
      <w:pPr>
        <w:pStyle w:val="a9"/>
        <w:numPr>
          <w:ilvl w:val="3"/>
          <w:numId w:val="12"/>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當事人依第三條規定得行使之權利及方式</w:t>
      </w:r>
      <w:proofErr w:type="spellEnd"/>
      <w:r w:rsidRPr="00C66DA6">
        <w:rPr>
          <w:rFonts w:ascii="標楷體" w:eastAsia="標楷體" w:hAnsi="標楷體" w:hint="eastAsia"/>
          <w:szCs w:val="24"/>
        </w:rPr>
        <w:t>。</w:t>
      </w:r>
    </w:p>
    <w:p w:rsidR="009C1F00" w:rsidRPr="00C66DA6" w:rsidRDefault="009C1F00" w:rsidP="009C1F00">
      <w:pPr>
        <w:pStyle w:val="a9"/>
        <w:numPr>
          <w:ilvl w:val="0"/>
          <w:numId w:val="16"/>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符合免為告知之情形</w:t>
      </w:r>
      <w:proofErr w:type="spellEnd"/>
    </w:p>
    <w:p w:rsidR="009C1F00" w:rsidRPr="00C66DA6" w:rsidRDefault="009C1F00" w:rsidP="009C1F00">
      <w:pPr>
        <w:pStyle w:val="a9"/>
        <w:numPr>
          <w:ilvl w:val="0"/>
          <w:numId w:val="18"/>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直接向當事人蒐集個資時符合免為告知之情形</w:t>
      </w:r>
      <w:proofErr w:type="spellEnd"/>
    </w:p>
    <w:p w:rsidR="009C1F00" w:rsidRPr="00C66DA6" w:rsidRDefault="009C1F00" w:rsidP="009C1F00">
      <w:pPr>
        <w:pStyle w:val="a9"/>
        <w:numPr>
          <w:ilvl w:val="1"/>
          <w:numId w:val="19"/>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依法律規定得免告知</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9"/>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個人資料之蒐集係公務機關執行法定職務或非公務機關履行法定義務所必要</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9"/>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告知將妨害公務機關執行法定職務</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9"/>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告知將妨害公共利益</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9"/>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當事人明知應告知之內容</w:t>
      </w:r>
      <w:proofErr w:type="spellEnd"/>
      <w:r w:rsidRPr="00C66DA6">
        <w:rPr>
          <w:rFonts w:ascii="標楷體" w:eastAsia="標楷體" w:hAnsi="標楷體" w:hint="eastAsia"/>
          <w:szCs w:val="24"/>
        </w:rPr>
        <w:t>。</w:t>
      </w:r>
    </w:p>
    <w:p w:rsidR="009C1F00" w:rsidRPr="00C66DA6" w:rsidRDefault="009C1F00" w:rsidP="009C1F00">
      <w:pPr>
        <w:pStyle w:val="a9"/>
        <w:numPr>
          <w:ilvl w:val="1"/>
          <w:numId w:val="19"/>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個人資料之蒐集非基於營利之目的，且對當事人顯無不利之影響</w:t>
      </w:r>
      <w:proofErr w:type="spellEnd"/>
      <w:r w:rsidRPr="00C66DA6">
        <w:rPr>
          <w:rFonts w:ascii="標楷體" w:eastAsia="標楷體" w:hAnsi="標楷體" w:hint="eastAsia"/>
          <w:szCs w:val="24"/>
        </w:rPr>
        <w:t>。</w:t>
      </w:r>
    </w:p>
    <w:p w:rsidR="009C1F00" w:rsidRPr="00C66DA6" w:rsidRDefault="009C1F00" w:rsidP="009C1F00">
      <w:pPr>
        <w:pStyle w:val="a9"/>
        <w:numPr>
          <w:ilvl w:val="0"/>
          <w:numId w:val="18"/>
        </w:numPr>
        <w:snapToGrid w:val="0"/>
        <w:spacing w:line="460" w:lineRule="exact"/>
        <w:ind w:leftChars="0"/>
        <w:rPr>
          <w:rFonts w:ascii="標楷體" w:eastAsia="標楷體" w:hAnsi="標楷體"/>
          <w:szCs w:val="24"/>
        </w:rPr>
      </w:pPr>
      <w:proofErr w:type="spellStart"/>
      <w:r w:rsidRPr="00C66DA6">
        <w:rPr>
          <w:rFonts w:ascii="標楷體" w:eastAsia="標楷體" w:hAnsi="標楷體" w:hint="eastAsia"/>
          <w:szCs w:val="24"/>
        </w:rPr>
        <w:t>蒐集非由當事人提供之個資時符合免為告知之情形</w:t>
      </w:r>
      <w:proofErr w:type="spellEnd"/>
    </w:p>
    <w:p w:rsidR="009C1F00" w:rsidRPr="00C66DA6" w:rsidRDefault="009C1F00" w:rsidP="009C1F00">
      <w:pPr>
        <w:pStyle w:val="a9"/>
        <w:numPr>
          <w:ilvl w:val="1"/>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依法律規定得免告知</w:t>
      </w:r>
      <w:proofErr w:type="spellEnd"/>
      <w:r w:rsidRPr="00C66DA6">
        <w:rPr>
          <w:rFonts w:ascii="標楷體" w:eastAsia="標楷體" w:hAnsi="標楷體" w:hint="eastAsia"/>
          <w:szCs w:val="24"/>
        </w:rPr>
        <w:t>。</w:t>
      </w:r>
    </w:p>
    <w:p w:rsidR="009C1F00" w:rsidRPr="00C66DA6" w:rsidRDefault="009C1F00" w:rsidP="009C1F00">
      <w:pPr>
        <w:pStyle w:val="a9"/>
        <w:numPr>
          <w:ilvl w:val="1"/>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個人資料之蒐集係公務機關執行法定職務或非公務機關履行法定義務所必要</w:t>
      </w:r>
      <w:proofErr w:type="spellEnd"/>
      <w:r w:rsidRPr="00C66DA6">
        <w:rPr>
          <w:rFonts w:ascii="標楷體" w:eastAsia="標楷體" w:hAnsi="標楷體" w:hint="eastAsia"/>
          <w:szCs w:val="24"/>
        </w:rPr>
        <w:t>。</w:t>
      </w:r>
    </w:p>
    <w:p w:rsidR="009C1F00" w:rsidRPr="00C66DA6" w:rsidRDefault="009C1F00" w:rsidP="009C1F00">
      <w:pPr>
        <w:pStyle w:val="a9"/>
        <w:numPr>
          <w:ilvl w:val="1"/>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告知將妨害公務機關執行法定職務</w:t>
      </w:r>
      <w:proofErr w:type="spellEnd"/>
      <w:r w:rsidRPr="00C66DA6">
        <w:rPr>
          <w:rFonts w:ascii="標楷體" w:eastAsia="標楷體" w:hAnsi="標楷體" w:hint="eastAsia"/>
          <w:szCs w:val="24"/>
        </w:rPr>
        <w:t>。</w:t>
      </w:r>
    </w:p>
    <w:p w:rsidR="009C1F00" w:rsidRPr="00C66DA6" w:rsidRDefault="009C1F00" w:rsidP="009C1F00">
      <w:pPr>
        <w:pStyle w:val="a9"/>
        <w:numPr>
          <w:ilvl w:val="1"/>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告知將妨害公共利益</w:t>
      </w:r>
      <w:proofErr w:type="spellEnd"/>
      <w:r w:rsidRPr="00C66DA6">
        <w:rPr>
          <w:rFonts w:ascii="標楷體" w:eastAsia="標楷體" w:hAnsi="標楷體" w:hint="eastAsia"/>
          <w:szCs w:val="24"/>
        </w:rPr>
        <w:t>。</w:t>
      </w:r>
    </w:p>
    <w:p w:rsidR="009C1F00" w:rsidRPr="00C66DA6" w:rsidRDefault="009C1F00" w:rsidP="009C1F00">
      <w:pPr>
        <w:pStyle w:val="a9"/>
        <w:numPr>
          <w:ilvl w:val="1"/>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當事人明知應告知之內容</w:t>
      </w:r>
      <w:proofErr w:type="spellEnd"/>
      <w:r w:rsidRPr="00C66DA6">
        <w:rPr>
          <w:rFonts w:ascii="標楷體" w:eastAsia="標楷體" w:hAnsi="標楷體" w:hint="eastAsia"/>
          <w:szCs w:val="24"/>
        </w:rPr>
        <w:t>。</w:t>
      </w:r>
    </w:p>
    <w:p w:rsidR="009C1F00" w:rsidRPr="00C66DA6" w:rsidRDefault="009C1F00" w:rsidP="009C1F00">
      <w:pPr>
        <w:pStyle w:val="a9"/>
        <w:numPr>
          <w:ilvl w:val="1"/>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個人資料之蒐集非基於營利之目的，且對當事人顯無不利之影響</w:t>
      </w:r>
      <w:proofErr w:type="spellEnd"/>
      <w:r w:rsidRPr="00C66DA6">
        <w:rPr>
          <w:rFonts w:ascii="標楷體" w:eastAsia="標楷體" w:hAnsi="標楷體" w:hint="eastAsia"/>
          <w:szCs w:val="24"/>
        </w:rPr>
        <w:t>。</w:t>
      </w:r>
    </w:p>
    <w:p w:rsidR="009C1F00" w:rsidRPr="00C66DA6" w:rsidRDefault="009C1F00" w:rsidP="009C1F00">
      <w:pPr>
        <w:pStyle w:val="a9"/>
        <w:numPr>
          <w:ilvl w:val="1"/>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當事人自行公開或其他已合法公開之個人資料</w:t>
      </w:r>
      <w:proofErr w:type="spellEnd"/>
      <w:r w:rsidRPr="00C66DA6">
        <w:rPr>
          <w:rFonts w:ascii="標楷體" w:eastAsia="標楷體" w:hAnsi="標楷體" w:hint="eastAsia"/>
          <w:szCs w:val="24"/>
        </w:rPr>
        <w:t>。</w:t>
      </w:r>
    </w:p>
    <w:p w:rsidR="009C1F00" w:rsidRPr="00C66DA6" w:rsidRDefault="009C1F00" w:rsidP="009C1F00">
      <w:pPr>
        <w:pStyle w:val="a9"/>
        <w:numPr>
          <w:ilvl w:val="1"/>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不能向當事人或其法定代理人為告知</w:t>
      </w:r>
      <w:proofErr w:type="spellEnd"/>
      <w:r w:rsidRPr="00C66DA6">
        <w:rPr>
          <w:rFonts w:ascii="標楷體" w:eastAsia="標楷體" w:hAnsi="標楷體" w:hint="eastAsia"/>
          <w:szCs w:val="24"/>
        </w:rPr>
        <w:t>。</w:t>
      </w:r>
    </w:p>
    <w:p w:rsidR="009C1F00" w:rsidRPr="00C66DA6" w:rsidRDefault="009C1F00" w:rsidP="009C1F00">
      <w:pPr>
        <w:pStyle w:val="a9"/>
        <w:numPr>
          <w:ilvl w:val="1"/>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基於公共利益為統計或學術研究之目的而有必要，且該資料須經</w:t>
      </w:r>
      <w:r w:rsidRPr="00C66DA6">
        <w:rPr>
          <w:rFonts w:ascii="標楷體" w:eastAsia="標楷體" w:hAnsi="標楷體" w:hint="eastAsia"/>
          <w:szCs w:val="24"/>
        </w:rPr>
        <w:lastRenderedPageBreak/>
        <w:t>提供者處理後或蒐集者依其揭露方式，無從識別特定當事人者為限</w:t>
      </w:r>
      <w:proofErr w:type="spellEnd"/>
      <w:r w:rsidRPr="00C66DA6">
        <w:rPr>
          <w:rFonts w:ascii="標楷體" w:eastAsia="標楷體" w:hAnsi="標楷體" w:hint="eastAsia"/>
          <w:szCs w:val="24"/>
        </w:rPr>
        <w:t>。</w:t>
      </w:r>
    </w:p>
    <w:p w:rsidR="009C1F00" w:rsidRPr="00C66DA6" w:rsidRDefault="009C1F00" w:rsidP="009C1F00">
      <w:pPr>
        <w:pStyle w:val="a9"/>
        <w:numPr>
          <w:ilvl w:val="1"/>
          <w:numId w:val="20"/>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大眾傳播業者基於新聞報導之公益目的而蒐集個人資料</w:t>
      </w:r>
      <w:proofErr w:type="spellEnd"/>
      <w:r w:rsidRPr="00C66DA6">
        <w:rPr>
          <w:rFonts w:ascii="標楷體" w:eastAsia="標楷體" w:hAnsi="標楷體" w:hint="eastAsia"/>
          <w:szCs w:val="24"/>
        </w:rPr>
        <w:t>。</w:t>
      </w:r>
    </w:p>
    <w:p w:rsidR="009C1F00" w:rsidRPr="00C66DA6" w:rsidRDefault="009C1F00" w:rsidP="009C1F00">
      <w:pPr>
        <w:pStyle w:val="a9"/>
        <w:numPr>
          <w:ilvl w:val="0"/>
          <w:numId w:val="8"/>
        </w:numPr>
        <w:snapToGrid w:val="0"/>
        <w:spacing w:beforeLines="50" w:before="180" w:afterLines="50" w:after="180" w:line="460" w:lineRule="exact"/>
        <w:ind w:left="960"/>
        <w:rPr>
          <w:rFonts w:ascii="Times New Roman" w:eastAsia="標楷體" w:hAnsi="Times New Roman"/>
          <w:b/>
          <w:szCs w:val="24"/>
        </w:rPr>
      </w:pPr>
      <w:proofErr w:type="spellStart"/>
      <w:r w:rsidRPr="00C66DA6">
        <w:rPr>
          <w:rFonts w:ascii="Times New Roman" w:eastAsia="標楷體" w:hAnsi="Times New Roman" w:hint="eastAsia"/>
          <w:b/>
          <w:szCs w:val="24"/>
        </w:rPr>
        <w:t>最小化原則（比例原則</w:t>
      </w:r>
      <w:proofErr w:type="spellEnd"/>
      <w:r w:rsidRPr="00C66DA6">
        <w:rPr>
          <w:rFonts w:ascii="Times New Roman" w:eastAsia="標楷體" w:hAnsi="Times New Roman" w:hint="eastAsia"/>
          <w:b/>
          <w:szCs w:val="24"/>
        </w:rPr>
        <w:t>）</w:t>
      </w:r>
    </w:p>
    <w:p w:rsidR="009C1F00" w:rsidRPr="00C66DA6" w:rsidRDefault="009C1F00" w:rsidP="009C1F00">
      <w:pPr>
        <w:snapToGrid w:val="0"/>
        <w:spacing w:beforeLines="50" w:before="180" w:afterLines="50" w:after="180"/>
        <w:ind w:leftChars="200" w:left="480"/>
        <w:rPr>
          <w:rFonts w:ascii="標楷體" w:eastAsia="標楷體" w:hAnsi="標楷體"/>
          <w:szCs w:val="24"/>
        </w:rPr>
      </w:pPr>
      <w:r w:rsidRPr="00C66DA6">
        <w:rPr>
          <w:rFonts w:ascii="標楷體" w:eastAsia="標楷體" w:hAnsi="標楷體" w:hint="eastAsia"/>
          <w:szCs w:val="24"/>
        </w:rPr>
        <w:t>蒐集</w:t>
      </w:r>
      <w:proofErr w:type="gramStart"/>
      <w:r w:rsidRPr="00C66DA6">
        <w:rPr>
          <w:rFonts w:ascii="標楷體" w:eastAsia="標楷體" w:hAnsi="標楷體" w:hint="eastAsia"/>
          <w:szCs w:val="24"/>
        </w:rPr>
        <w:t>個</w:t>
      </w:r>
      <w:proofErr w:type="gramEnd"/>
      <w:r w:rsidRPr="00C66DA6">
        <w:rPr>
          <w:rFonts w:ascii="標楷體" w:eastAsia="標楷體" w:hAnsi="標楷體" w:hint="eastAsia"/>
          <w:szCs w:val="24"/>
        </w:rPr>
        <w:t>資時</w:t>
      </w:r>
      <w:proofErr w:type="gramStart"/>
      <w:r w:rsidRPr="00C66DA6">
        <w:rPr>
          <w:rFonts w:ascii="標楷體" w:eastAsia="標楷體" w:hAnsi="標楷體" w:hint="eastAsia"/>
          <w:szCs w:val="24"/>
        </w:rPr>
        <w:t>不</w:t>
      </w:r>
      <w:proofErr w:type="gramEnd"/>
      <w:r w:rsidRPr="00C66DA6">
        <w:rPr>
          <w:rFonts w:ascii="標楷體" w:eastAsia="標楷體" w:hAnsi="標楷體" w:hint="eastAsia"/>
          <w:szCs w:val="24"/>
        </w:rPr>
        <w:t>蒐集與利用目的無關的</w:t>
      </w:r>
      <w:proofErr w:type="gramStart"/>
      <w:r w:rsidRPr="00C66DA6">
        <w:rPr>
          <w:rFonts w:ascii="標楷體" w:eastAsia="標楷體" w:hAnsi="標楷體" w:hint="eastAsia"/>
          <w:szCs w:val="24"/>
        </w:rPr>
        <w:t>個</w:t>
      </w:r>
      <w:proofErr w:type="gramEnd"/>
      <w:r w:rsidRPr="00C66DA6">
        <w:rPr>
          <w:rFonts w:ascii="標楷體" w:eastAsia="標楷體" w:hAnsi="標楷體" w:hint="eastAsia"/>
          <w:szCs w:val="24"/>
        </w:rPr>
        <w:t>資。</w:t>
      </w:r>
    </w:p>
    <w:p w:rsidR="009C1F00" w:rsidRPr="00C66DA6" w:rsidRDefault="009C1F00" w:rsidP="00E94F28">
      <w:pPr>
        <w:pStyle w:val="a9"/>
        <w:numPr>
          <w:ilvl w:val="0"/>
          <w:numId w:val="8"/>
        </w:numPr>
        <w:snapToGrid w:val="0"/>
        <w:spacing w:beforeLines="50" w:before="180" w:afterLines="50" w:after="180" w:line="460" w:lineRule="exact"/>
        <w:ind w:left="962" w:hanging="482"/>
        <w:rPr>
          <w:rFonts w:ascii="Times New Roman" w:eastAsia="標楷體" w:hAnsi="Times New Roman"/>
          <w:b/>
          <w:szCs w:val="24"/>
        </w:rPr>
      </w:pPr>
      <w:proofErr w:type="spellStart"/>
      <w:r w:rsidRPr="00E94F28">
        <w:rPr>
          <w:rFonts w:ascii="標楷體" w:eastAsia="標楷體" w:hAnsi="標楷體" w:hint="eastAsia"/>
          <w:b/>
          <w:szCs w:val="24"/>
        </w:rPr>
        <w:t>國際</w:t>
      </w:r>
      <w:r w:rsidRPr="00C66DA6">
        <w:rPr>
          <w:rFonts w:ascii="Times New Roman" w:eastAsia="標楷體" w:hAnsi="Times New Roman" w:hint="eastAsia"/>
          <w:b/>
          <w:szCs w:val="24"/>
        </w:rPr>
        <w:t>／境外傳輸之限制、告知</w:t>
      </w:r>
      <w:proofErr w:type="spellEnd"/>
    </w:p>
    <w:p w:rsidR="009C1F00" w:rsidRDefault="009C1F00" w:rsidP="009C1F00">
      <w:pPr>
        <w:snapToGrid w:val="0"/>
        <w:spacing w:beforeLines="50" w:before="180" w:afterLines="50" w:after="180" w:line="460" w:lineRule="exact"/>
        <w:ind w:leftChars="200" w:left="480"/>
        <w:rPr>
          <w:rFonts w:ascii="標楷體" w:eastAsia="標楷體" w:hAnsi="標楷體"/>
          <w:szCs w:val="24"/>
        </w:rPr>
      </w:pPr>
      <w:r w:rsidRPr="00C66DA6">
        <w:rPr>
          <w:rFonts w:ascii="標楷體" w:eastAsia="標楷體" w:hAnsi="標楷體" w:hint="eastAsia"/>
          <w:szCs w:val="24"/>
        </w:rPr>
        <w:t>本公司將個人資料作國際傳輸時，將檢視是否受數位</w:t>
      </w:r>
      <w:proofErr w:type="gramStart"/>
      <w:r w:rsidRPr="00C66DA6">
        <w:rPr>
          <w:rFonts w:ascii="標楷體" w:eastAsia="標楷體" w:hAnsi="標楷體" w:hint="eastAsia"/>
          <w:szCs w:val="24"/>
        </w:rPr>
        <w:t>發展部依個人</w:t>
      </w:r>
      <w:proofErr w:type="gramEnd"/>
      <w:r w:rsidRPr="00C66DA6">
        <w:rPr>
          <w:rFonts w:ascii="標楷體" w:eastAsia="標楷體" w:hAnsi="標楷體" w:hint="eastAsia"/>
          <w:szCs w:val="24"/>
        </w:rPr>
        <w:t>資料保護法第21條所為之限制，並且告知當事人其個人資料所欲國際傳輸之區域。本公司將對資料接收方為下列事項之監督：一、預定處理或利用個人資料之範圍、類別、特定目的、</w:t>
      </w:r>
      <w:proofErr w:type="gramStart"/>
      <w:r w:rsidRPr="00C66DA6">
        <w:rPr>
          <w:rFonts w:ascii="標楷體" w:eastAsia="標楷體" w:hAnsi="標楷體" w:hint="eastAsia"/>
          <w:szCs w:val="24"/>
        </w:rPr>
        <w:t>期間、</w:t>
      </w:r>
      <w:proofErr w:type="gramEnd"/>
      <w:r w:rsidRPr="00C66DA6">
        <w:rPr>
          <w:rFonts w:ascii="標楷體" w:eastAsia="標楷體" w:hAnsi="標楷體" w:hint="eastAsia"/>
          <w:szCs w:val="24"/>
        </w:rPr>
        <w:t>地區、對象及方式。二、當事人行使個人資料保護法第3條所定權利之相關事項。</w:t>
      </w:r>
    </w:p>
    <w:p w:rsidR="00E94F28" w:rsidRPr="007D60AC" w:rsidRDefault="00E94F28" w:rsidP="00E94F28">
      <w:pPr>
        <w:pStyle w:val="a9"/>
        <w:numPr>
          <w:ilvl w:val="0"/>
          <w:numId w:val="8"/>
        </w:numPr>
        <w:snapToGrid w:val="0"/>
        <w:spacing w:beforeLines="50" w:before="180" w:afterLines="50" w:after="180" w:line="460" w:lineRule="exact"/>
        <w:ind w:left="962" w:hanging="482"/>
        <w:rPr>
          <w:rFonts w:ascii="Times New Roman" w:eastAsia="標楷體" w:hAnsi="Times New Roman"/>
          <w:szCs w:val="24"/>
        </w:rPr>
      </w:pPr>
      <w:proofErr w:type="spellStart"/>
      <w:r w:rsidRPr="00E94F28">
        <w:rPr>
          <w:rFonts w:ascii="標楷體" w:eastAsia="標楷體" w:hAnsi="標楷體"/>
          <w:b/>
          <w:szCs w:val="24"/>
        </w:rPr>
        <w:t>定期檢視個人資料蒐集之特定目的是否已消失或期限是否已屆滿</w:t>
      </w:r>
      <w:proofErr w:type="spellEnd"/>
    </w:p>
    <w:p w:rsidR="00E94F28" w:rsidRPr="007D60AC" w:rsidRDefault="00E94F28" w:rsidP="00E94F28">
      <w:pPr>
        <w:pStyle w:val="a9"/>
        <w:numPr>
          <w:ilvl w:val="0"/>
          <w:numId w:val="22"/>
        </w:numPr>
        <w:snapToGrid w:val="0"/>
        <w:spacing w:line="460" w:lineRule="exact"/>
        <w:ind w:leftChars="0"/>
        <w:rPr>
          <w:rFonts w:ascii="Times New Roman" w:eastAsia="標楷體" w:hAnsi="Times New Roman"/>
          <w:szCs w:val="24"/>
        </w:rPr>
      </w:pPr>
      <w:r w:rsidRPr="00E94F28">
        <w:rPr>
          <w:rFonts w:ascii="Times New Roman" w:eastAsia="標楷體" w:hAnsi="Times New Roman"/>
          <w:b/>
          <w:szCs w:val="24"/>
          <w:u w:val="single"/>
        </w:rPr>
        <w:t xml:space="preserve">  </w:t>
      </w:r>
      <w:r>
        <w:rPr>
          <w:rFonts w:ascii="Times New Roman" w:eastAsia="標楷體" w:hAnsi="Times New Roman" w:hint="eastAsia"/>
          <w:b/>
          <w:szCs w:val="24"/>
          <w:u w:val="single"/>
          <w:lang w:eastAsia="zh-TW"/>
        </w:rPr>
        <w:t xml:space="preserve">　　　</w:t>
      </w:r>
      <w:proofErr w:type="spellStart"/>
      <w:r w:rsidRPr="007D60AC">
        <w:rPr>
          <w:rFonts w:ascii="Times New Roman" w:eastAsia="標楷體" w:hAnsi="Times New Roman"/>
          <w:szCs w:val="24"/>
        </w:rPr>
        <w:t>定期利用個資盤點表檢視個人資料蒐集之特定目的是否已消失，或期限是否已屆滿</w:t>
      </w:r>
      <w:proofErr w:type="spellEnd"/>
      <w:r w:rsidRPr="007D60AC">
        <w:rPr>
          <w:rFonts w:ascii="Times New Roman" w:eastAsia="標楷體" w:hAnsi="Times New Roman"/>
          <w:szCs w:val="24"/>
        </w:rPr>
        <w:t>。</w:t>
      </w:r>
      <w:r w:rsidRPr="00E94F28">
        <w:rPr>
          <w:rFonts w:ascii="Times New Roman" w:eastAsia="標楷體" w:hAnsi="Times New Roman"/>
          <w:szCs w:val="24"/>
          <w:shd w:val="pct15" w:color="auto" w:fill="FFFFFF"/>
        </w:rPr>
        <w:t>【註：通常每半年或</w:t>
      </w:r>
      <w:r w:rsidRPr="00E94F28">
        <w:rPr>
          <w:rFonts w:ascii="Times New Roman" w:eastAsia="標楷體" w:hAnsi="Times New Roman"/>
          <w:szCs w:val="24"/>
          <w:shd w:val="pct15" w:color="auto" w:fill="FFFFFF"/>
        </w:rPr>
        <w:t>1</w:t>
      </w:r>
      <w:r w:rsidRPr="00E94F28">
        <w:rPr>
          <w:rFonts w:ascii="Times New Roman" w:eastAsia="標楷體" w:hAnsi="Times New Roman"/>
          <w:szCs w:val="24"/>
          <w:shd w:val="pct15" w:color="auto" w:fill="FFFFFF"/>
        </w:rPr>
        <w:t>年】</w:t>
      </w:r>
    </w:p>
    <w:p w:rsidR="00E94F28" w:rsidRPr="007D60AC" w:rsidRDefault="00E94F28" w:rsidP="00E94F28">
      <w:pPr>
        <w:pStyle w:val="a9"/>
        <w:numPr>
          <w:ilvl w:val="0"/>
          <w:numId w:val="22"/>
        </w:numPr>
        <w:snapToGrid w:val="0"/>
        <w:spacing w:line="460" w:lineRule="exact"/>
        <w:ind w:leftChars="0"/>
        <w:rPr>
          <w:rFonts w:ascii="Times New Roman" w:eastAsia="標楷體" w:hAnsi="Times New Roman"/>
          <w:szCs w:val="24"/>
        </w:rPr>
      </w:pPr>
      <w:proofErr w:type="spellStart"/>
      <w:r w:rsidRPr="007D60AC">
        <w:rPr>
          <w:rFonts w:ascii="Times New Roman" w:eastAsia="標楷體" w:hAnsi="Times New Roman"/>
          <w:szCs w:val="24"/>
        </w:rPr>
        <w:t>個人資料之特定目的消失或期限屆滿</w:t>
      </w:r>
      <w:r w:rsidRPr="007D60AC">
        <w:rPr>
          <w:rFonts w:ascii="Times New Roman" w:eastAsia="標楷體" w:hAnsi="Times New Roman"/>
          <w:szCs w:val="24"/>
          <w:lang w:eastAsia="zh-TW"/>
        </w:rPr>
        <w:t>時</w:t>
      </w:r>
      <w:proofErr w:type="spellEnd"/>
      <w:r w:rsidRPr="007D60AC">
        <w:rPr>
          <w:rFonts w:ascii="Times New Roman" w:eastAsia="標楷體" w:hAnsi="Times New Roman"/>
          <w:szCs w:val="24"/>
        </w:rPr>
        <w:t>，</w:t>
      </w:r>
      <w:r w:rsidRPr="007D60AC">
        <w:rPr>
          <w:rFonts w:ascii="Times New Roman" w:eastAsia="標楷體" w:hAnsi="Times New Roman"/>
          <w:szCs w:val="24"/>
          <w:lang w:eastAsia="zh-TW"/>
        </w:rPr>
        <w:t>依</w:t>
      </w:r>
      <w:r w:rsidRPr="007D60AC">
        <w:rPr>
          <w:rFonts w:ascii="Times New Roman" w:eastAsia="標楷體" w:hAnsi="Times New Roman"/>
          <w:szCs w:val="24"/>
        </w:rPr>
        <w:t>個資法第</w:t>
      </w:r>
      <w:r w:rsidRPr="007D60AC">
        <w:rPr>
          <w:rFonts w:ascii="Times New Roman" w:eastAsia="標楷體" w:hAnsi="Times New Roman"/>
          <w:szCs w:val="24"/>
        </w:rPr>
        <w:t>11</w:t>
      </w:r>
      <w:r w:rsidRPr="007D60AC">
        <w:rPr>
          <w:rFonts w:ascii="Times New Roman" w:eastAsia="標楷體" w:hAnsi="Times New Roman"/>
          <w:szCs w:val="24"/>
        </w:rPr>
        <w:t>條第</w:t>
      </w:r>
      <w:r w:rsidRPr="007D60AC">
        <w:rPr>
          <w:rFonts w:ascii="Times New Roman" w:eastAsia="標楷體" w:hAnsi="Times New Roman"/>
          <w:szCs w:val="24"/>
        </w:rPr>
        <w:t>3</w:t>
      </w:r>
      <w:r w:rsidRPr="007D60AC">
        <w:rPr>
          <w:rFonts w:ascii="Times New Roman" w:eastAsia="標楷體" w:hAnsi="Times New Roman"/>
          <w:szCs w:val="24"/>
        </w:rPr>
        <w:t>項規定處理：</w:t>
      </w:r>
    </w:p>
    <w:p w:rsidR="00E94F28" w:rsidRDefault="00E94F28" w:rsidP="00EA4255">
      <w:pPr>
        <w:pStyle w:val="a9"/>
        <w:numPr>
          <w:ilvl w:val="0"/>
          <w:numId w:val="47"/>
        </w:numPr>
        <w:snapToGrid w:val="0"/>
        <w:spacing w:line="460" w:lineRule="exact"/>
        <w:ind w:leftChars="0"/>
        <w:rPr>
          <w:rFonts w:ascii="標楷體" w:eastAsia="標楷體" w:hAnsi="標楷體"/>
          <w:szCs w:val="24"/>
        </w:rPr>
      </w:pPr>
      <w:proofErr w:type="spellStart"/>
      <w:r w:rsidRPr="00B60D8C">
        <w:rPr>
          <w:rFonts w:ascii="Times New Roman" w:eastAsia="標楷體" w:hAnsi="Times New Roman" w:hint="eastAsia"/>
          <w:szCs w:val="24"/>
        </w:rPr>
        <w:t>主動</w:t>
      </w:r>
      <w:r>
        <w:rPr>
          <w:rFonts w:ascii="標楷體" w:eastAsia="標楷體" w:hAnsi="標楷體" w:hint="eastAsia"/>
          <w:szCs w:val="24"/>
        </w:rPr>
        <w:t>刪除、停止處理</w:t>
      </w:r>
      <w:r>
        <w:rPr>
          <w:rFonts w:ascii="標楷體" w:eastAsia="標楷體" w:hAnsi="標楷體" w:hint="eastAsia"/>
          <w:szCs w:val="24"/>
          <w:lang w:eastAsia="zh-TW"/>
        </w:rPr>
        <w:t>及停止</w:t>
      </w:r>
      <w:r w:rsidRPr="00B60D8C">
        <w:rPr>
          <w:rFonts w:ascii="標楷體" w:eastAsia="標楷體" w:hAnsi="標楷體" w:hint="eastAsia"/>
          <w:szCs w:val="24"/>
        </w:rPr>
        <w:t>利用該個人資料</w:t>
      </w:r>
      <w:proofErr w:type="spellEnd"/>
      <w:r>
        <w:rPr>
          <w:rFonts w:ascii="標楷體" w:eastAsia="標楷體" w:hAnsi="標楷體" w:hint="eastAsia"/>
          <w:szCs w:val="24"/>
          <w:lang w:eastAsia="zh-TW"/>
        </w:rPr>
        <w:t>。</w:t>
      </w:r>
    </w:p>
    <w:p w:rsidR="00E94F28" w:rsidRPr="00E94F28" w:rsidRDefault="00E94F28" w:rsidP="00EA4255">
      <w:pPr>
        <w:pStyle w:val="a9"/>
        <w:numPr>
          <w:ilvl w:val="0"/>
          <w:numId w:val="47"/>
        </w:numPr>
        <w:snapToGrid w:val="0"/>
        <w:spacing w:line="460" w:lineRule="exact"/>
        <w:ind w:leftChars="0"/>
        <w:rPr>
          <w:rFonts w:ascii="標楷體" w:eastAsia="標楷體" w:hAnsi="標楷體"/>
          <w:szCs w:val="24"/>
          <w:lang w:val="en-US"/>
        </w:rPr>
      </w:pPr>
      <w:r w:rsidRPr="00B60D8C">
        <w:rPr>
          <w:rFonts w:ascii="標楷體" w:eastAsia="標楷體" w:hAnsi="標楷體" w:hint="eastAsia"/>
          <w:szCs w:val="24"/>
        </w:rPr>
        <w:t>因</w:t>
      </w:r>
      <w:r>
        <w:rPr>
          <w:rFonts w:ascii="標楷體" w:eastAsia="標楷體" w:hAnsi="標楷體" w:hint="eastAsia"/>
          <w:szCs w:val="24"/>
          <w:lang w:eastAsia="zh-TW"/>
        </w:rPr>
        <w:t>法規規定、</w:t>
      </w:r>
      <w:r w:rsidRPr="00B60D8C">
        <w:rPr>
          <w:rFonts w:ascii="標楷體" w:eastAsia="標楷體" w:hAnsi="標楷體" w:hint="eastAsia"/>
          <w:szCs w:val="24"/>
        </w:rPr>
        <w:t>執行職</w:t>
      </w:r>
      <w:r>
        <w:rPr>
          <w:rFonts w:ascii="標楷體" w:eastAsia="標楷體" w:hAnsi="標楷體" w:hint="eastAsia"/>
          <w:szCs w:val="24"/>
          <w:lang w:eastAsia="zh-TW"/>
        </w:rPr>
        <w:t>（業）</w:t>
      </w:r>
      <w:proofErr w:type="gramStart"/>
      <w:r>
        <w:rPr>
          <w:rFonts w:ascii="標楷體" w:eastAsia="標楷體" w:hAnsi="標楷體" w:hint="eastAsia"/>
          <w:szCs w:val="24"/>
        </w:rPr>
        <w:t>務</w:t>
      </w:r>
      <w:proofErr w:type="gramEnd"/>
      <w:r w:rsidRPr="00B60D8C">
        <w:rPr>
          <w:rFonts w:ascii="標楷體" w:eastAsia="標楷體" w:hAnsi="標楷體" w:hint="eastAsia"/>
          <w:szCs w:val="24"/>
        </w:rPr>
        <w:t>所必須</w:t>
      </w:r>
      <w:r>
        <w:rPr>
          <w:rFonts w:ascii="標楷體" w:eastAsia="標楷體" w:hAnsi="標楷體" w:hint="eastAsia"/>
          <w:szCs w:val="24"/>
          <w:lang w:eastAsia="zh-TW"/>
        </w:rPr>
        <w:t>，</w:t>
      </w:r>
      <w:r w:rsidRPr="00B60D8C">
        <w:rPr>
          <w:rFonts w:ascii="標楷體" w:eastAsia="標楷體" w:hAnsi="標楷體" w:hint="eastAsia"/>
          <w:szCs w:val="24"/>
        </w:rPr>
        <w:t>或經當事人書面同意者，</w:t>
      </w:r>
      <w:r>
        <w:rPr>
          <w:rFonts w:ascii="標楷體" w:eastAsia="標楷體" w:hAnsi="標楷體" w:hint="eastAsia"/>
          <w:szCs w:val="24"/>
          <w:lang w:eastAsia="zh-TW"/>
        </w:rPr>
        <w:t>可不</w:t>
      </w:r>
      <w:r w:rsidRPr="00B60D8C">
        <w:rPr>
          <w:rFonts w:ascii="標楷體" w:eastAsia="標楷體" w:hAnsi="標楷體" w:hint="eastAsia"/>
          <w:szCs w:val="24"/>
        </w:rPr>
        <w:t>刪除、停止處理或利用</w:t>
      </w:r>
      <w:r w:rsidRPr="00D336AB">
        <w:rPr>
          <w:rFonts w:ascii="標楷體" w:eastAsia="標楷體" w:hAnsi="標楷體" w:hint="eastAsia"/>
          <w:szCs w:val="24"/>
        </w:rPr>
        <w:t>。</w:t>
      </w:r>
      <w:r>
        <w:rPr>
          <w:rFonts w:ascii="標楷體" w:eastAsia="標楷體" w:hAnsi="標楷體" w:hint="eastAsia"/>
          <w:szCs w:val="24"/>
          <w:lang w:eastAsia="zh-TW"/>
        </w:rPr>
        <w:t>但應於</w:t>
      </w:r>
      <w:proofErr w:type="gramStart"/>
      <w:r>
        <w:rPr>
          <w:rFonts w:ascii="標楷體" w:eastAsia="標楷體" w:hAnsi="標楷體" w:hint="eastAsia"/>
          <w:szCs w:val="24"/>
          <w:lang w:eastAsia="zh-TW"/>
        </w:rPr>
        <w:t>個</w:t>
      </w:r>
      <w:proofErr w:type="gramEnd"/>
      <w:r>
        <w:rPr>
          <w:rFonts w:ascii="標楷體" w:eastAsia="標楷體" w:hAnsi="標楷體" w:hint="eastAsia"/>
          <w:szCs w:val="24"/>
          <w:lang w:eastAsia="zh-TW"/>
        </w:rPr>
        <w:t>資盤點表中寫明</w:t>
      </w:r>
      <w:r w:rsidRPr="00B60D8C">
        <w:rPr>
          <w:rFonts w:ascii="Times New Roman" w:eastAsia="標楷體" w:hAnsi="Times New Roman" w:hint="eastAsia"/>
          <w:szCs w:val="24"/>
        </w:rPr>
        <w:t>特定目的消失或期限屆滿</w:t>
      </w:r>
      <w:r>
        <w:rPr>
          <w:rFonts w:ascii="Times New Roman" w:eastAsia="標楷體" w:hAnsi="Times New Roman" w:hint="eastAsia"/>
          <w:szCs w:val="24"/>
          <w:lang w:eastAsia="zh-TW"/>
        </w:rPr>
        <w:t>時，不刪</w:t>
      </w:r>
      <w:r w:rsidRPr="00B60D8C">
        <w:rPr>
          <w:rFonts w:ascii="標楷體" w:eastAsia="標楷體" w:hAnsi="標楷體" w:hint="eastAsia"/>
          <w:szCs w:val="24"/>
        </w:rPr>
        <w:t>除、停止處理或</w:t>
      </w:r>
      <w:r>
        <w:rPr>
          <w:rFonts w:ascii="標楷體" w:eastAsia="標楷體" w:hAnsi="標楷體" w:hint="eastAsia"/>
          <w:szCs w:val="24"/>
          <w:lang w:eastAsia="zh-TW"/>
        </w:rPr>
        <w:t>停止</w:t>
      </w:r>
      <w:r w:rsidRPr="00B60D8C">
        <w:rPr>
          <w:rFonts w:ascii="標楷體" w:eastAsia="標楷體" w:hAnsi="標楷體" w:hint="eastAsia"/>
          <w:szCs w:val="24"/>
        </w:rPr>
        <w:t>利用</w:t>
      </w:r>
      <w:r>
        <w:rPr>
          <w:rFonts w:ascii="標楷體" w:eastAsia="標楷體" w:hAnsi="標楷體" w:hint="eastAsia"/>
          <w:szCs w:val="24"/>
          <w:lang w:eastAsia="zh-TW"/>
        </w:rPr>
        <w:t>之事由。</w:t>
      </w:r>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受理當事人請求權利之程序</w:t>
      </w:r>
      <w:proofErr w:type="spellEnd"/>
    </w:p>
    <w:p w:rsidR="009C1F00" w:rsidRPr="00C66DA6" w:rsidRDefault="009C1F00" w:rsidP="009C1F00">
      <w:pPr>
        <w:pStyle w:val="a9"/>
        <w:numPr>
          <w:ilvl w:val="0"/>
          <w:numId w:val="33"/>
        </w:numPr>
        <w:snapToGrid w:val="0"/>
        <w:spacing w:beforeLines="50" w:before="180" w:afterLines="50" w:after="180" w:line="460" w:lineRule="exact"/>
        <w:ind w:left="960"/>
        <w:rPr>
          <w:rFonts w:ascii="Times New Roman" w:eastAsia="標楷體" w:hAnsi="Times New Roman"/>
          <w:b/>
          <w:szCs w:val="24"/>
        </w:rPr>
      </w:pPr>
      <w:proofErr w:type="spellStart"/>
      <w:r w:rsidRPr="00C66DA6">
        <w:rPr>
          <w:rFonts w:ascii="標楷體" w:eastAsia="標楷體" w:hAnsi="標楷體" w:hint="eastAsia"/>
          <w:b/>
          <w:szCs w:val="24"/>
        </w:rPr>
        <w:t>受理</w:t>
      </w:r>
      <w:r w:rsidRPr="00C66DA6">
        <w:rPr>
          <w:rFonts w:ascii="Times New Roman" w:eastAsia="標楷體" w:hAnsi="Times New Roman" w:hint="eastAsia"/>
          <w:b/>
          <w:szCs w:val="24"/>
        </w:rPr>
        <w:t>內容</w:t>
      </w:r>
      <w:proofErr w:type="spellEnd"/>
    </w:p>
    <w:p w:rsidR="009C1F00" w:rsidRPr="00C66DA6" w:rsidRDefault="009C1F00" w:rsidP="00EA4255">
      <w:pPr>
        <w:pStyle w:val="a9"/>
        <w:numPr>
          <w:ilvl w:val="0"/>
          <w:numId w:val="48"/>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拒絕行銷之處理程序</w:t>
      </w:r>
      <w:proofErr w:type="spellEnd"/>
    </w:p>
    <w:p w:rsidR="009C1F00" w:rsidRPr="00C66DA6" w:rsidRDefault="009C1F00" w:rsidP="00EA4255">
      <w:pPr>
        <w:pStyle w:val="a9"/>
        <w:numPr>
          <w:ilvl w:val="0"/>
          <w:numId w:val="48"/>
        </w:numPr>
        <w:snapToGrid w:val="0"/>
        <w:spacing w:line="460" w:lineRule="exact"/>
        <w:ind w:leftChars="0"/>
        <w:rPr>
          <w:rFonts w:ascii="Times New Roman" w:eastAsia="標楷體" w:hAnsi="Times New Roman"/>
          <w:szCs w:val="24"/>
        </w:rPr>
      </w:pPr>
      <w:r w:rsidRPr="00C66DA6">
        <w:rPr>
          <w:rFonts w:ascii="Times New Roman" w:eastAsia="標楷體" w:hAnsi="Times New Roman" w:hint="eastAsia"/>
          <w:szCs w:val="24"/>
        </w:rPr>
        <w:t>受理當事人行使個資法第</w:t>
      </w:r>
      <w:r w:rsidRPr="00C66DA6">
        <w:rPr>
          <w:rFonts w:ascii="Times New Roman" w:eastAsia="標楷體" w:hAnsi="Times New Roman" w:hint="eastAsia"/>
          <w:szCs w:val="24"/>
        </w:rPr>
        <w:t>3</w:t>
      </w:r>
      <w:r w:rsidRPr="00C66DA6">
        <w:rPr>
          <w:rFonts w:ascii="Times New Roman" w:eastAsia="標楷體" w:hAnsi="Times New Roman" w:hint="eastAsia"/>
          <w:szCs w:val="24"/>
        </w:rPr>
        <w:t>條權利之程序</w:t>
      </w:r>
    </w:p>
    <w:p w:rsidR="009C1F00" w:rsidRPr="00C66DA6" w:rsidRDefault="009C1F00" w:rsidP="00EA4255">
      <w:pPr>
        <w:pStyle w:val="a9"/>
        <w:numPr>
          <w:ilvl w:val="0"/>
          <w:numId w:val="48"/>
        </w:numPr>
        <w:snapToGrid w:val="0"/>
        <w:spacing w:line="460" w:lineRule="exact"/>
        <w:ind w:leftChars="0"/>
        <w:rPr>
          <w:rFonts w:ascii="Times New Roman" w:eastAsia="標楷體" w:hAnsi="Times New Roman"/>
          <w:b/>
          <w:szCs w:val="24"/>
        </w:rPr>
      </w:pPr>
      <w:proofErr w:type="spellStart"/>
      <w:r w:rsidRPr="00C66DA6">
        <w:rPr>
          <w:rFonts w:ascii="Times New Roman" w:eastAsia="標楷體" w:hAnsi="Times New Roman" w:hint="eastAsia"/>
          <w:szCs w:val="24"/>
        </w:rPr>
        <w:t>受理個資更正之程序</w:t>
      </w:r>
      <w:proofErr w:type="spellEnd"/>
    </w:p>
    <w:p w:rsidR="009C1F00" w:rsidRPr="00C66DA6" w:rsidRDefault="009C1F00" w:rsidP="009C1F00">
      <w:pPr>
        <w:pStyle w:val="a9"/>
        <w:numPr>
          <w:ilvl w:val="0"/>
          <w:numId w:val="33"/>
        </w:numPr>
        <w:snapToGrid w:val="0"/>
        <w:spacing w:beforeLines="50" w:before="180" w:afterLines="50" w:after="180" w:line="460" w:lineRule="exact"/>
        <w:ind w:left="960"/>
        <w:rPr>
          <w:rFonts w:ascii="Times New Roman" w:eastAsia="標楷體" w:hAnsi="Times New Roman"/>
          <w:szCs w:val="24"/>
        </w:rPr>
      </w:pPr>
      <w:proofErr w:type="spellStart"/>
      <w:r w:rsidRPr="00C66DA6">
        <w:rPr>
          <w:rFonts w:ascii="標楷體" w:eastAsia="標楷體" w:hAnsi="標楷體" w:hint="eastAsia"/>
          <w:b/>
          <w:szCs w:val="24"/>
        </w:rPr>
        <w:t>拒絕</w:t>
      </w:r>
      <w:r w:rsidRPr="00C66DA6">
        <w:rPr>
          <w:rFonts w:ascii="Times New Roman" w:eastAsia="標楷體" w:hAnsi="Times New Roman" w:hint="eastAsia"/>
          <w:b/>
          <w:szCs w:val="24"/>
        </w:rPr>
        <w:t>行銷受理方式</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34"/>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lastRenderedPageBreak/>
        <w:t>當事人表示拒絕接受行銷時，應即停止利用其個人資料行銷</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34"/>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首次行銷時，應提供當事人表示拒絕接受行銷之方式，並支付所需費用</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34"/>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提供當事人免費、快速、容易表達之簡便方式</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33"/>
        </w:numPr>
        <w:snapToGrid w:val="0"/>
        <w:spacing w:beforeLines="50" w:before="180" w:afterLines="50" w:after="180" w:line="460" w:lineRule="exact"/>
        <w:ind w:left="960"/>
        <w:rPr>
          <w:rFonts w:ascii="Times New Roman" w:eastAsia="標楷體" w:hAnsi="Times New Roman"/>
          <w:b/>
          <w:szCs w:val="24"/>
        </w:rPr>
      </w:pPr>
      <w:r w:rsidRPr="00C66DA6">
        <w:rPr>
          <w:rFonts w:ascii="標楷體" w:eastAsia="標楷體" w:hAnsi="標楷體" w:hint="eastAsia"/>
          <w:b/>
          <w:szCs w:val="24"/>
        </w:rPr>
        <w:t>當事人</w:t>
      </w:r>
      <w:r w:rsidRPr="00C66DA6">
        <w:rPr>
          <w:rFonts w:ascii="Times New Roman" w:eastAsia="標楷體" w:hAnsi="Times New Roman" w:hint="eastAsia"/>
          <w:b/>
          <w:szCs w:val="24"/>
        </w:rPr>
        <w:t>行使個資法第</w:t>
      </w:r>
      <w:r w:rsidRPr="00C66DA6">
        <w:rPr>
          <w:rFonts w:ascii="Times New Roman" w:eastAsia="標楷體" w:hAnsi="Times New Roman" w:hint="eastAsia"/>
          <w:b/>
          <w:szCs w:val="24"/>
        </w:rPr>
        <w:t>3</w:t>
      </w:r>
      <w:r w:rsidRPr="00C66DA6">
        <w:rPr>
          <w:rFonts w:ascii="Times New Roman" w:eastAsia="標楷體" w:hAnsi="Times New Roman" w:hint="eastAsia"/>
          <w:b/>
          <w:szCs w:val="24"/>
        </w:rPr>
        <w:t>條權利受理方式</w:t>
      </w:r>
      <w:r w:rsidRPr="00C66DA6">
        <w:rPr>
          <w:rFonts w:ascii="Times New Roman" w:eastAsia="標楷體" w:hAnsi="Times New Roman" w:hint="eastAsia"/>
          <w:szCs w:val="24"/>
        </w:rPr>
        <w:t>：</w:t>
      </w:r>
    </w:p>
    <w:p w:rsidR="009C1F00" w:rsidRPr="00C66DA6" w:rsidRDefault="009C1F00" w:rsidP="009C1F00">
      <w:pPr>
        <w:pStyle w:val="a9"/>
        <w:numPr>
          <w:ilvl w:val="0"/>
          <w:numId w:val="35"/>
        </w:numPr>
        <w:snapToGrid w:val="0"/>
        <w:spacing w:line="460" w:lineRule="exact"/>
        <w:ind w:leftChars="0"/>
        <w:rPr>
          <w:rFonts w:ascii="標楷體" w:eastAsia="標楷體" w:hAnsi="標楷體"/>
          <w:szCs w:val="24"/>
        </w:rPr>
      </w:pPr>
      <w:r w:rsidRPr="00C66DA6">
        <w:rPr>
          <w:rFonts w:ascii="標楷體" w:eastAsia="標楷體" w:hAnsi="標楷體" w:hint="eastAsia"/>
          <w:szCs w:val="24"/>
        </w:rPr>
        <w:t>告知當事人得依個資法第3條規定得行使之權利及方式</w:t>
      </w:r>
    </w:p>
    <w:p w:rsidR="009C1F00" w:rsidRPr="00C66DA6" w:rsidRDefault="009C1F00" w:rsidP="009C1F00">
      <w:pPr>
        <w:pStyle w:val="a9"/>
        <w:numPr>
          <w:ilvl w:val="0"/>
          <w:numId w:val="35"/>
        </w:numPr>
        <w:snapToGrid w:val="0"/>
        <w:spacing w:line="460" w:lineRule="exact"/>
        <w:ind w:leftChars="0"/>
        <w:rPr>
          <w:rFonts w:ascii="標楷體" w:eastAsia="標楷體" w:hAnsi="標楷體"/>
          <w:szCs w:val="24"/>
        </w:rPr>
      </w:pPr>
      <w:proofErr w:type="spellStart"/>
      <w:r w:rsidRPr="00C66DA6">
        <w:rPr>
          <w:rFonts w:ascii="Times New Roman" w:eastAsia="標楷體" w:hAnsi="Times New Roman" w:hint="eastAsia"/>
          <w:szCs w:val="24"/>
        </w:rPr>
        <w:t>至少與蒐集當事人個資相同之方式、管道、難易度相同</w:t>
      </w:r>
      <w:proofErr w:type="spellEnd"/>
      <w:r w:rsidRPr="00C66DA6">
        <w:rPr>
          <w:rFonts w:ascii="標楷體" w:eastAsia="標楷體" w:hAnsi="標楷體" w:hint="eastAsia"/>
          <w:szCs w:val="24"/>
        </w:rPr>
        <w:t>。</w:t>
      </w:r>
    </w:p>
    <w:p w:rsidR="009C1F00" w:rsidRPr="00C66DA6" w:rsidRDefault="009C1F00" w:rsidP="009C1F00">
      <w:pPr>
        <w:pStyle w:val="a9"/>
        <w:numPr>
          <w:ilvl w:val="0"/>
          <w:numId w:val="35"/>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受理後處理方式包含</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7"/>
        </w:numPr>
        <w:snapToGrid w:val="0"/>
        <w:spacing w:line="460" w:lineRule="exact"/>
        <w:ind w:leftChars="400" w:left="1442" w:hanging="482"/>
        <w:rPr>
          <w:rFonts w:ascii="Times New Roman" w:eastAsia="標楷體" w:hAnsi="Times New Roman"/>
          <w:szCs w:val="24"/>
        </w:rPr>
      </w:pPr>
      <w:proofErr w:type="spellStart"/>
      <w:r w:rsidRPr="00C66DA6">
        <w:rPr>
          <w:rFonts w:ascii="Times New Roman" w:eastAsia="標楷體" w:hAnsi="Times New Roman" w:hint="eastAsia"/>
          <w:szCs w:val="24"/>
        </w:rPr>
        <w:t>確認當事人或其代理人之身分</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7"/>
        </w:numPr>
        <w:snapToGrid w:val="0"/>
        <w:spacing w:line="460" w:lineRule="exact"/>
        <w:ind w:leftChars="400" w:left="1442" w:hanging="482"/>
        <w:rPr>
          <w:rFonts w:ascii="Times New Roman" w:eastAsia="標楷體" w:hAnsi="Times New Roman"/>
          <w:szCs w:val="24"/>
        </w:rPr>
      </w:pPr>
      <w:r w:rsidRPr="00C66DA6">
        <w:rPr>
          <w:rFonts w:ascii="Times New Roman" w:eastAsia="標楷體" w:hAnsi="Times New Roman" w:hint="eastAsia"/>
          <w:szCs w:val="24"/>
        </w:rPr>
        <w:t>檢視是否符合個資法第</w:t>
      </w:r>
      <w:r w:rsidRPr="00C66DA6">
        <w:rPr>
          <w:rFonts w:ascii="Times New Roman" w:eastAsia="標楷體" w:hAnsi="Times New Roman" w:hint="eastAsia"/>
          <w:szCs w:val="24"/>
        </w:rPr>
        <w:t>1</w:t>
      </w:r>
      <w:r w:rsidRPr="00C66DA6">
        <w:rPr>
          <w:rFonts w:ascii="Times New Roman" w:eastAsia="標楷體" w:hAnsi="Times New Roman"/>
          <w:szCs w:val="24"/>
        </w:rPr>
        <w:t>0</w:t>
      </w:r>
      <w:r w:rsidRPr="00C66DA6">
        <w:rPr>
          <w:rFonts w:ascii="Times New Roman" w:eastAsia="標楷體" w:hAnsi="Times New Roman" w:hint="eastAsia"/>
          <w:szCs w:val="24"/>
        </w:rPr>
        <w:t>條但書、第</w:t>
      </w:r>
      <w:r w:rsidRPr="00C66DA6">
        <w:rPr>
          <w:rFonts w:ascii="Times New Roman" w:eastAsia="標楷體" w:hAnsi="Times New Roman" w:hint="eastAsia"/>
          <w:szCs w:val="24"/>
        </w:rPr>
        <w:t>1</w:t>
      </w:r>
      <w:r w:rsidRPr="00C66DA6">
        <w:rPr>
          <w:rFonts w:ascii="Times New Roman" w:eastAsia="標楷體" w:hAnsi="Times New Roman"/>
          <w:szCs w:val="24"/>
        </w:rPr>
        <w:t>1</w:t>
      </w:r>
      <w:r w:rsidRPr="00C66DA6">
        <w:rPr>
          <w:rFonts w:ascii="Times New Roman" w:eastAsia="標楷體" w:hAnsi="Times New Roman" w:hint="eastAsia"/>
          <w:szCs w:val="24"/>
        </w:rPr>
        <w:t>條第</w:t>
      </w:r>
      <w:r w:rsidRPr="00C66DA6">
        <w:rPr>
          <w:rFonts w:ascii="Times New Roman" w:eastAsia="標楷體" w:hAnsi="Times New Roman" w:hint="eastAsia"/>
          <w:szCs w:val="24"/>
        </w:rPr>
        <w:t>2</w:t>
      </w:r>
      <w:r w:rsidRPr="00C66DA6">
        <w:rPr>
          <w:rFonts w:ascii="Times New Roman" w:eastAsia="標楷體" w:hAnsi="Times New Roman" w:hint="eastAsia"/>
          <w:szCs w:val="24"/>
        </w:rPr>
        <w:t>項但書及第</w:t>
      </w:r>
      <w:r w:rsidRPr="00C66DA6">
        <w:rPr>
          <w:rFonts w:ascii="Times New Roman" w:eastAsia="標楷體" w:hAnsi="Times New Roman" w:hint="eastAsia"/>
          <w:szCs w:val="24"/>
        </w:rPr>
        <w:t>1</w:t>
      </w:r>
      <w:r w:rsidRPr="00C66DA6">
        <w:rPr>
          <w:rFonts w:ascii="Times New Roman" w:eastAsia="標楷體" w:hAnsi="Times New Roman"/>
          <w:szCs w:val="24"/>
        </w:rPr>
        <w:t>1</w:t>
      </w:r>
      <w:r w:rsidRPr="00C66DA6">
        <w:rPr>
          <w:rFonts w:ascii="Times New Roman" w:eastAsia="標楷體" w:hAnsi="Times New Roman" w:hint="eastAsia"/>
          <w:szCs w:val="24"/>
        </w:rPr>
        <w:t>條第</w:t>
      </w:r>
      <w:r w:rsidRPr="00C66DA6">
        <w:rPr>
          <w:rFonts w:ascii="Times New Roman" w:eastAsia="標楷體" w:hAnsi="Times New Roman" w:hint="eastAsia"/>
          <w:szCs w:val="24"/>
        </w:rPr>
        <w:t>3</w:t>
      </w:r>
      <w:r w:rsidRPr="00C66DA6">
        <w:rPr>
          <w:rFonts w:ascii="Times New Roman" w:eastAsia="標楷體" w:hAnsi="Times New Roman" w:hint="eastAsia"/>
          <w:szCs w:val="24"/>
        </w:rPr>
        <w:t>項但書所定得拒絕其請求之事由。</w:t>
      </w:r>
    </w:p>
    <w:p w:rsidR="009C1F00" w:rsidRPr="00C66DA6" w:rsidRDefault="009C1F00" w:rsidP="009C1F00">
      <w:pPr>
        <w:pStyle w:val="a9"/>
        <w:numPr>
          <w:ilvl w:val="0"/>
          <w:numId w:val="7"/>
        </w:numPr>
        <w:snapToGrid w:val="0"/>
        <w:spacing w:line="460" w:lineRule="exact"/>
        <w:ind w:leftChars="400" w:left="1442" w:hanging="482"/>
        <w:rPr>
          <w:rFonts w:ascii="Times New Roman" w:eastAsia="標楷體" w:hAnsi="Times New Roman"/>
          <w:szCs w:val="24"/>
        </w:rPr>
      </w:pPr>
      <w:proofErr w:type="spellStart"/>
      <w:r w:rsidRPr="00C66DA6">
        <w:rPr>
          <w:rFonts w:ascii="Times New Roman" w:eastAsia="標楷體" w:hAnsi="Times New Roman" w:hint="eastAsia"/>
          <w:szCs w:val="24"/>
        </w:rPr>
        <w:t>拒絕當事人行使權利者，附理由通知當事人</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7"/>
        </w:numPr>
        <w:snapToGrid w:val="0"/>
        <w:spacing w:line="460" w:lineRule="exact"/>
        <w:ind w:leftChars="400" w:left="1442" w:hanging="482"/>
        <w:rPr>
          <w:rFonts w:ascii="Times New Roman" w:eastAsia="標楷體" w:hAnsi="Times New Roman"/>
          <w:szCs w:val="24"/>
        </w:rPr>
      </w:pPr>
      <w:r w:rsidRPr="00C66DA6">
        <w:rPr>
          <w:rFonts w:ascii="Times New Roman" w:eastAsia="標楷體" w:hAnsi="Times New Roman" w:hint="eastAsia"/>
          <w:szCs w:val="24"/>
        </w:rPr>
        <w:t>當事人請求為准駁決定及延長決定期間之程序，並應確保符合個資法第</w:t>
      </w:r>
      <w:r w:rsidRPr="00C66DA6">
        <w:rPr>
          <w:rFonts w:ascii="Times New Roman" w:eastAsia="標楷體" w:hAnsi="Times New Roman" w:hint="eastAsia"/>
          <w:szCs w:val="24"/>
        </w:rPr>
        <w:t>1</w:t>
      </w:r>
      <w:r w:rsidRPr="00C66DA6">
        <w:rPr>
          <w:rFonts w:ascii="Times New Roman" w:eastAsia="標楷體" w:hAnsi="Times New Roman"/>
          <w:szCs w:val="24"/>
        </w:rPr>
        <w:t>3</w:t>
      </w:r>
      <w:r w:rsidRPr="00C66DA6">
        <w:rPr>
          <w:rFonts w:ascii="Times New Roman" w:eastAsia="標楷體" w:hAnsi="Times New Roman" w:hint="eastAsia"/>
          <w:szCs w:val="24"/>
        </w:rPr>
        <w:t>條之規定。</w:t>
      </w:r>
    </w:p>
    <w:p w:rsidR="009C1F00" w:rsidRPr="00C66DA6" w:rsidRDefault="009C1F00" w:rsidP="009C1F00">
      <w:pPr>
        <w:pStyle w:val="a9"/>
        <w:numPr>
          <w:ilvl w:val="0"/>
          <w:numId w:val="7"/>
        </w:numPr>
        <w:snapToGrid w:val="0"/>
        <w:spacing w:line="460" w:lineRule="exact"/>
        <w:ind w:leftChars="400" w:left="1442" w:hanging="482"/>
        <w:rPr>
          <w:rFonts w:ascii="Times New Roman" w:eastAsia="標楷體" w:hAnsi="Times New Roman"/>
          <w:szCs w:val="24"/>
        </w:rPr>
      </w:pPr>
      <w:proofErr w:type="spellStart"/>
      <w:r w:rsidRPr="00C66DA6">
        <w:rPr>
          <w:rFonts w:ascii="Times New Roman" w:eastAsia="標楷體" w:hAnsi="Times New Roman" w:hint="eastAsia"/>
          <w:szCs w:val="24"/>
        </w:rPr>
        <w:t>當事人請求更正或補充其個人資料者，其應釋明之事項</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7"/>
        </w:numPr>
        <w:snapToGrid w:val="0"/>
        <w:spacing w:line="460" w:lineRule="exact"/>
        <w:ind w:leftChars="400" w:left="1442" w:hanging="482"/>
        <w:rPr>
          <w:rFonts w:ascii="Times New Roman" w:eastAsia="標楷體" w:hAnsi="Times New Roman"/>
          <w:szCs w:val="24"/>
        </w:rPr>
      </w:pPr>
      <w:proofErr w:type="spellStart"/>
      <w:r w:rsidRPr="00C66DA6">
        <w:rPr>
          <w:rFonts w:ascii="Times New Roman" w:eastAsia="標楷體" w:hAnsi="Times New Roman" w:hint="eastAsia"/>
          <w:szCs w:val="24"/>
        </w:rPr>
        <w:t>當事人查詢、請求閱覽或製給複製本之請求酌收必要成本費用者，應明定其收費標準</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33"/>
        </w:numPr>
        <w:snapToGrid w:val="0"/>
        <w:spacing w:beforeLines="50" w:before="180" w:afterLines="50" w:after="180" w:line="460" w:lineRule="exact"/>
        <w:ind w:left="960"/>
        <w:rPr>
          <w:rFonts w:ascii="Times New Roman" w:eastAsia="標楷體" w:hAnsi="Times New Roman"/>
          <w:b/>
          <w:szCs w:val="24"/>
        </w:rPr>
      </w:pPr>
      <w:proofErr w:type="spellStart"/>
      <w:r w:rsidRPr="00C66DA6">
        <w:rPr>
          <w:rFonts w:ascii="Times New Roman" w:eastAsia="標楷體" w:hAnsi="Times New Roman" w:hint="eastAsia"/>
          <w:b/>
          <w:szCs w:val="24"/>
        </w:rPr>
        <w:t>個資更正受理方式</w:t>
      </w:r>
      <w:proofErr w:type="spellEnd"/>
      <w:r w:rsidRPr="00C66DA6">
        <w:rPr>
          <w:rFonts w:ascii="Times New Roman" w:eastAsia="標楷體" w:hAnsi="Times New Roman" w:hint="eastAsia"/>
          <w:b/>
          <w:szCs w:val="24"/>
        </w:rPr>
        <w:t>：</w:t>
      </w:r>
    </w:p>
    <w:p w:rsidR="009C1F00" w:rsidRPr="00C66DA6" w:rsidRDefault="009C1F00" w:rsidP="009C1F00">
      <w:pPr>
        <w:pStyle w:val="a9"/>
        <w:numPr>
          <w:ilvl w:val="0"/>
          <w:numId w:val="36"/>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維護個人資料之正確，並主動或依當事人之請求更正或補充之</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36"/>
        </w:numPr>
        <w:snapToGrid w:val="0"/>
        <w:spacing w:line="460" w:lineRule="exact"/>
        <w:ind w:leftChars="0"/>
        <w:rPr>
          <w:rFonts w:ascii="Times New Roman" w:eastAsia="標楷體" w:hAnsi="Times New Roman"/>
          <w:szCs w:val="24"/>
        </w:rPr>
      </w:pPr>
      <w:proofErr w:type="spellStart"/>
      <w:r w:rsidRPr="00C66DA6">
        <w:rPr>
          <w:rFonts w:ascii="Times New Roman" w:eastAsia="標楷體" w:hAnsi="Times New Roman" w:hint="eastAsia"/>
          <w:szCs w:val="24"/>
        </w:rPr>
        <w:t>提供當事人免費、快速、容易表達之簡便方式請求更正或補充之</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36"/>
        </w:numPr>
        <w:snapToGrid w:val="0"/>
        <w:spacing w:line="460" w:lineRule="exact"/>
        <w:ind w:leftChars="0"/>
        <w:rPr>
          <w:rFonts w:ascii="Times New Roman" w:eastAsia="標楷體" w:hAnsi="Times New Roman"/>
          <w:szCs w:val="24"/>
        </w:rPr>
      </w:pPr>
      <w:r w:rsidRPr="00C66DA6">
        <w:rPr>
          <w:rFonts w:ascii="Times New Roman" w:eastAsia="標楷體" w:hAnsi="Times New Roman" w:hint="eastAsia"/>
          <w:szCs w:val="24"/>
        </w:rPr>
        <w:t>個資正確性有爭議者，應主動或依當事人之請求停止處理或利用。</w:t>
      </w:r>
      <w:r w:rsidRPr="00C66DA6">
        <w:rPr>
          <w:rFonts w:ascii="Times New Roman" w:eastAsia="標楷體" w:hAnsi="Times New Roman" w:hint="eastAsia"/>
          <w:szCs w:val="24"/>
          <w:shd w:val="pct15" w:color="auto" w:fill="FFFFFF"/>
        </w:rPr>
        <w:t>【註：因執行職務或業務所必須，或經當事人書面同意，並經註明其爭議者，不在此限。】</w:t>
      </w:r>
    </w:p>
    <w:p w:rsidR="009C1F00" w:rsidRPr="00C66DA6" w:rsidRDefault="009C1F00" w:rsidP="009C1F00">
      <w:pPr>
        <w:pStyle w:val="a9"/>
        <w:numPr>
          <w:ilvl w:val="0"/>
          <w:numId w:val="36"/>
        </w:numPr>
        <w:snapToGrid w:val="0"/>
        <w:spacing w:line="460" w:lineRule="exact"/>
        <w:ind w:leftChars="0"/>
        <w:rPr>
          <w:rFonts w:ascii="Times New Roman" w:eastAsia="標楷體" w:hAnsi="Times New Roman"/>
          <w:b/>
          <w:szCs w:val="24"/>
        </w:rPr>
      </w:pPr>
      <w:proofErr w:type="spellStart"/>
      <w:r w:rsidRPr="00C66DA6">
        <w:rPr>
          <w:rFonts w:ascii="Times New Roman" w:eastAsia="標楷體" w:hAnsi="Times New Roman" w:hint="eastAsia"/>
          <w:szCs w:val="24"/>
        </w:rPr>
        <w:t>因可歸責於本公司之事由，未為更正或補充之個資，應於更正或補充後，通知曾提供利用之對象</w:t>
      </w:r>
      <w:proofErr w:type="spellEnd"/>
      <w:r w:rsidRPr="00C66DA6">
        <w:rPr>
          <w:rFonts w:ascii="Times New Roman" w:eastAsia="標楷體" w:hAnsi="Times New Roman" w:hint="eastAsia"/>
          <w:szCs w:val="24"/>
        </w:rPr>
        <w:t>。</w:t>
      </w:r>
    </w:p>
    <w:p w:rsidR="009C1F00" w:rsidRPr="00C66DA6" w:rsidRDefault="00484042" w:rsidP="00484042">
      <w:pPr>
        <w:pStyle w:val="a9"/>
        <w:numPr>
          <w:ilvl w:val="0"/>
          <w:numId w:val="33"/>
        </w:numPr>
        <w:snapToGrid w:val="0"/>
        <w:spacing w:beforeLines="50" w:before="180" w:afterLines="50" w:after="180" w:line="460" w:lineRule="exact"/>
        <w:ind w:left="960"/>
        <w:rPr>
          <w:rFonts w:ascii="Times New Roman" w:eastAsia="標楷體" w:hAnsi="Times New Roman"/>
          <w:b/>
          <w:color w:val="808080"/>
          <w:szCs w:val="24"/>
        </w:rPr>
      </w:pPr>
      <w:proofErr w:type="spellStart"/>
      <w:r>
        <w:rPr>
          <w:rFonts w:ascii="Times New Roman" w:eastAsia="標楷體" w:hAnsi="Times New Roman" w:hint="eastAsia"/>
          <w:b/>
          <w:szCs w:val="24"/>
        </w:rPr>
        <w:t>當事人</w:t>
      </w:r>
      <w:r w:rsidRPr="00484042">
        <w:rPr>
          <w:rFonts w:ascii="Times New Roman" w:eastAsia="標楷體" w:hAnsi="Times New Roman" w:hint="eastAsia"/>
          <w:b/>
          <w:szCs w:val="24"/>
          <w:lang w:eastAsia="zh-TW"/>
        </w:rPr>
        <w:t>請求權利之</w:t>
      </w:r>
      <w:r w:rsidR="009C1F00" w:rsidRPr="00C66DA6">
        <w:rPr>
          <w:rFonts w:ascii="Times New Roman" w:eastAsia="標楷體" w:hAnsi="Times New Roman" w:hint="eastAsia"/>
          <w:b/>
          <w:szCs w:val="24"/>
        </w:rPr>
        <w:t>受理</w:t>
      </w:r>
      <w:r w:rsidRPr="00484042">
        <w:rPr>
          <w:rFonts w:ascii="Times New Roman" w:eastAsia="標楷體" w:hAnsi="Times New Roman" w:hint="eastAsia"/>
          <w:b/>
          <w:szCs w:val="24"/>
          <w:lang w:eastAsia="zh-TW"/>
        </w:rPr>
        <w:t>程序</w:t>
      </w:r>
      <w:r w:rsidR="009C1F00" w:rsidRPr="00C66DA6">
        <w:rPr>
          <w:rFonts w:ascii="Times New Roman" w:eastAsia="標楷體" w:hAnsi="Times New Roman" w:hint="eastAsia"/>
          <w:b/>
          <w:szCs w:val="24"/>
        </w:rPr>
        <w:t>流程圖</w:t>
      </w:r>
      <w:proofErr w:type="spellEnd"/>
      <w:r w:rsidR="009C1F00" w:rsidRPr="00C66DA6">
        <w:rPr>
          <w:rFonts w:ascii="Times New Roman" w:eastAsia="標楷體" w:hAnsi="Times New Roman"/>
          <w:b/>
          <w:color w:val="808080"/>
          <w:szCs w:val="24"/>
        </w:rPr>
        <w:t xml:space="preserve"> </w:t>
      </w:r>
    </w:p>
    <w:p w:rsidR="009C1F00" w:rsidRPr="00C66DA6" w:rsidRDefault="009C1F00" w:rsidP="009C1F00">
      <w:pPr>
        <w:pStyle w:val="a9"/>
        <w:snapToGrid w:val="0"/>
        <w:spacing w:line="460" w:lineRule="exact"/>
        <w:ind w:leftChars="0" w:left="851"/>
        <w:rPr>
          <w:szCs w:val="24"/>
        </w:rPr>
      </w:pP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註：依前述內容及公司實際流程繪製</w:t>
      </w:r>
      <w:proofErr w:type="spellEnd"/>
      <w:r w:rsidRPr="00C66DA6">
        <w:rPr>
          <w:rFonts w:ascii="Times New Roman" w:eastAsia="標楷體" w:hAnsi="Times New Roman" w:hint="eastAsia"/>
          <w:szCs w:val="24"/>
          <w:shd w:val="pct15" w:color="auto" w:fill="FFFFFF"/>
        </w:rPr>
        <w:t>。】</w:t>
      </w:r>
    </w:p>
    <w:p w:rsidR="009C1F00" w:rsidRPr="00F71776" w:rsidRDefault="009C1F00" w:rsidP="009C1F00">
      <w:pPr>
        <w:pStyle w:val="a9"/>
        <w:numPr>
          <w:ilvl w:val="1"/>
          <w:numId w:val="3"/>
        </w:numPr>
        <w:snapToGrid w:val="0"/>
        <w:spacing w:before="100" w:beforeAutospacing="1" w:after="100" w:afterAutospacing="1"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lastRenderedPageBreak/>
        <w:t>資料安全管理</w:t>
      </w:r>
      <w:proofErr w:type="spellEnd"/>
    </w:p>
    <w:p w:rsidR="009C1F00" w:rsidRPr="000B22FE" w:rsidRDefault="009C1F00" w:rsidP="002F0DD6">
      <w:pPr>
        <w:pStyle w:val="a9"/>
        <w:numPr>
          <w:ilvl w:val="2"/>
          <w:numId w:val="3"/>
        </w:numPr>
        <w:snapToGrid w:val="0"/>
        <w:spacing w:beforeLines="50" w:before="180" w:afterLines="50" w:after="180" w:line="460" w:lineRule="exact"/>
        <w:ind w:leftChars="100" w:left="722" w:hanging="482"/>
        <w:rPr>
          <w:rFonts w:ascii="標楷體" w:eastAsia="標楷體" w:hAnsi="標楷體"/>
          <w:b/>
          <w:szCs w:val="24"/>
        </w:rPr>
      </w:pPr>
      <w:proofErr w:type="spellStart"/>
      <w:r w:rsidRPr="000B22FE">
        <w:rPr>
          <w:rFonts w:ascii="Times New Roman" w:eastAsia="標楷體" w:hAnsi="Times New Roman" w:hint="eastAsia"/>
          <w:b/>
          <w:szCs w:val="24"/>
        </w:rPr>
        <w:t>本公司</w:t>
      </w:r>
      <w:r w:rsidR="004D559F" w:rsidRPr="000B22FE">
        <w:rPr>
          <w:rFonts w:ascii="Times New Roman" w:eastAsia="標楷體" w:hAnsi="Times New Roman" w:hint="eastAsia"/>
          <w:b/>
          <w:szCs w:val="24"/>
          <w:lang w:eastAsia="zh-TW"/>
        </w:rPr>
        <w:t>提供</w:t>
      </w:r>
      <w:proofErr w:type="spellEnd"/>
      <w:r w:rsidRPr="000B22FE">
        <w:rPr>
          <w:rFonts w:ascii="標楷體" w:eastAsia="標楷體" w:hAnsi="標楷體" w:hint="eastAsia"/>
          <w:b/>
          <w:szCs w:val="24"/>
        </w:rPr>
        <w:t>之</w:t>
      </w:r>
      <w:r w:rsidRPr="000B22FE">
        <w:rPr>
          <w:rFonts w:ascii="標楷體" w:eastAsia="標楷體" w:hAnsi="標楷體" w:hint="eastAsia"/>
          <w:b/>
          <w:szCs w:val="24"/>
          <w:u w:val="single"/>
        </w:rPr>
        <w:t xml:space="preserve">           </w:t>
      </w:r>
      <w:proofErr w:type="spellStart"/>
      <w:r w:rsidRPr="000B22FE">
        <w:rPr>
          <w:rFonts w:ascii="標楷體" w:eastAsia="標楷體" w:hAnsi="標楷體" w:hint="eastAsia"/>
          <w:b/>
          <w:szCs w:val="24"/>
        </w:rPr>
        <w:t>系統</w:t>
      </w:r>
      <w:r w:rsidR="004D559F" w:rsidRPr="000B22FE">
        <w:rPr>
          <w:rFonts w:ascii="標楷體" w:eastAsia="標楷體" w:hAnsi="標楷體" w:hint="eastAsia"/>
          <w:b/>
          <w:szCs w:val="24"/>
          <w:lang w:eastAsia="zh-TW"/>
        </w:rPr>
        <w:t>服務</w:t>
      </w:r>
      <w:proofErr w:type="spellEnd"/>
      <w:proofErr w:type="gramStart"/>
      <w:r w:rsidR="002F0DD6" w:rsidRPr="000B22FE">
        <w:rPr>
          <w:rFonts w:ascii="Times New Roman" w:eastAsia="標楷體" w:hAnsi="Times New Roman" w:hint="eastAsia"/>
          <w:szCs w:val="24"/>
          <w:shd w:val="pct15" w:color="auto" w:fill="FFFFFF"/>
        </w:rPr>
        <w:t>【</w:t>
      </w:r>
      <w:proofErr w:type="spellStart"/>
      <w:r w:rsidR="002F0DD6" w:rsidRPr="000B22FE">
        <w:rPr>
          <w:rFonts w:ascii="Times New Roman" w:eastAsia="標楷體" w:hAnsi="Times New Roman" w:hint="eastAsia"/>
          <w:szCs w:val="24"/>
          <w:shd w:val="pct15" w:color="auto" w:fill="FFFFFF"/>
        </w:rPr>
        <w:t>註</w:t>
      </w:r>
      <w:proofErr w:type="gramEnd"/>
      <w:r w:rsidR="002F0DD6" w:rsidRPr="000B22FE">
        <w:rPr>
          <w:rFonts w:ascii="Times New Roman" w:eastAsia="標楷體" w:hAnsi="Times New Roman" w:hint="eastAsia"/>
          <w:szCs w:val="24"/>
          <w:shd w:val="pct15" w:color="auto" w:fill="FFFFFF"/>
        </w:rPr>
        <w:t>：公司</w:t>
      </w:r>
      <w:r w:rsidRPr="000B22FE">
        <w:rPr>
          <w:rFonts w:ascii="Times New Roman" w:eastAsia="標楷體" w:hAnsi="Times New Roman" w:hint="eastAsia"/>
          <w:szCs w:val="24"/>
          <w:shd w:val="pct15" w:color="auto" w:fill="FFFFFF"/>
        </w:rPr>
        <w:t>提供</w:t>
      </w:r>
      <w:r w:rsidR="002F0DD6" w:rsidRPr="000B22FE">
        <w:rPr>
          <w:rFonts w:ascii="Times New Roman" w:eastAsia="標楷體" w:hAnsi="Times New Roman" w:hint="eastAsia"/>
          <w:szCs w:val="24"/>
          <w:shd w:val="pct15" w:color="auto" w:fill="FFFFFF"/>
        </w:rPr>
        <w:t>客戶</w:t>
      </w:r>
      <w:r w:rsidRPr="000B22FE">
        <w:rPr>
          <w:rFonts w:ascii="Times New Roman" w:eastAsia="標楷體" w:hAnsi="Times New Roman" w:hint="eastAsia"/>
          <w:szCs w:val="24"/>
          <w:shd w:val="pct15" w:color="auto" w:fill="FFFFFF"/>
        </w:rPr>
        <w:t>之資訊服務系統</w:t>
      </w:r>
      <w:r w:rsidR="002F0DD6" w:rsidRPr="000B22FE">
        <w:rPr>
          <w:rFonts w:ascii="Times New Roman" w:eastAsia="標楷體" w:hAnsi="Times New Roman" w:hint="eastAsia"/>
          <w:szCs w:val="24"/>
          <w:shd w:val="pct15" w:color="auto" w:fill="FFFFFF"/>
          <w:lang w:eastAsia="zh-TW"/>
        </w:rPr>
        <w:t>產品</w:t>
      </w:r>
      <w:proofErr w:type="spellEnd"/>
      <w:proofErr w:type="gramStart"/>
      <w:r w:rsidRPr="000B22FE">
        <w:rPr>
          <w:rFonts w:ascii="Times New Roman" w:eastAsia="標楷體" w:hAnsi="Times New Roman" w:hint="eastAsia"/>
          <w:szCs w:val="24"/>
          <w:shd w:val="pct15" w:color="auto" w:fill="FFFFFF"/>
        </w:rPr>
        <w:t>】</w:t>
      </w:r>
      <w:proofErr w:type="gramEnd"/>
      <w:r w:rsidR="00CD0725" w:rsidRPr="000B22FE">
        <w:rPr>
          <w:rFonts w:ascii="Times New Roman" w:eastAsia="標楷體" w:hAnsi="Times New Roman" w:hint="eastAsia"/>
          <w:b/>
          <w:szCs w:val="24"/>
          <w:lang w:eastAsia="zh-TW"/>
        </w:rPr>
        <w:t>，</w:t>
      </w:r>
      <w:proofErr w:type="spellStart"/>
      <w:r w:rsidR="004D559F" w:rsidRPr="000B22FE">
        <w:rPr>
          <w:rFonts w:ascii="Times New Roman" w:eastAsia="標楷體" w:hAnsi="Times New Roman" w:hint="eastAsia"/>
          <w:b/>
          <w:szCs w:val="24"/>
          <w:lang w:eastAsia="zh-TW"/>
        </w:rPr>
        <w:t>自行、或</w:t>
      </w:r>
      <w:r w:rsidR="004D559F" w:rsidRPr="000B22FE">
        <w:rPr>
          <w:rFonts w:ascii="標楷體" w:eastAsia="標楷體" w:hAnsi="標楷體" w:hint="eastAsia"/>
          <w:b/>
          <w:szCs w:val="24"/>
          <w:lang w:eastAsia="zh-TW"/>
        </w:rPr>
        <w:t>協助客戶</w:t>
      </w:r>
      <w:r w:rsidR="00CD0725" w:rsidRPr="000B22FE">
        <w:rPr>
          <w:rFonts w:ascii="標楷體" w:eastAsia="標楷體" w:hAnsi="標楷體" w:hint="eastAsia"/>
          <w:b/>
          <w:szCs w:val="24"/>
          <w:lang w:eastAsia="zh-TW"/>
        </w:rPr>
        <w:t>蒐集、處理或利用個</w:t>
      </w:r>
      <w:r w:rsidR="004D559F" w:rsidRPr="000B22FE">
        <w:rPr>
          <w:rFonts w:ascii="標楷體" w:eastAsia="標楷體" w:hAnsi="標楷體" w:hint="eastAsia"/>
          <w:b/>
          <w:szCs w:val="24"/>
          <w:lang w:eastAsia="zh-TW"/>
        </w:rPr>
        <w:t>人</w:t>
      </w:r>
      <w:r w:rsidR="00CD0725" w:rsidRPr="000B22FE">
        <w:rPr>
          <w:rFonts w:ascii="標楷體" w:eastAsia="標楷體" w:hAnsi="標楷體" w:hint="eastAsia"/>
          <w:b/>
          <w:szCs w:val="24"/>
          <w:lang w:eastAsia="zh-TW"/>
        </w:rPr>
        <w:t>資</w:t>
      </w:r>
      <w:r w:rsidR="004D559F" w:rsidRPr="000B22FE">
        <w:rPr>
          <w:rFonts w:ascii="標楷體" w:eastAsia="標楷體" w:hAnsi="標楷體" w:hint="eastAsia"/>
          <w:b/>
          <w:szCs w:val="24"/>
          <w:lang w:eastAsia="zh-TW"/>
        </w:rPr>
        <w:t>料時</w:t>
      </w:r>
      <w:proofErr w:type="spellEnd"/>
      <w:r w:rsidR="00CD0725" w:rsidRPr="000B22FE">
        <w:rPr>
          <w:rFonts w:ascii="標楷體" w:eastAsia="標楷體" w:hAnsi="標楷體" w:hint="eastAsia"/>
          <w:b/>
          <w:szCs w:val="24"/>
          <w:lang w:eastAsia="zh-TW"/>
        </w:rPr>
        <w:t>（</w:t>
      </w:r>
      <w:r w:rsidR="004D559F" w:rsidRPr="000B22FE">
        <w:rPr>
          <w:rFonts w:ascii="標楷體" w:eastAsia="標楷體" w:hAnsi="標楷體" w:hint="eastAsia"/>
          <w:b/>
          <w:szCs w:val="24"/>
          <w:lang w:eastAsia="zh-TW"/>
        </w:rPr>
        <w:t>例如</w:t>
      </w:r>
      <w:r w:rsidR="00CD0725" w:rsidRPr="000B22FE">
        <w:rPr>
          <w:rFonts w:ascii="標楷體" w:eastAsia="標楷體" w:hAnsi="標楷體" w:hint="eastAsia"/>
          <w:b/>
          <w:szCs w:val="24"/>
          <w:lang w:eastAsia="zh-TW"/>
        </w:rPr>
        <w:t>代管伺服器</w:t>
      </w:r>
      <w:r w:rsidR="004D559F" w:rsidRPr="000B22FE">
        <w:rPr>
          <w:rFonts w:ascii="標楷體" w:eastAsia="標楷體" w:hAnsi="標楷體" w:hint="eastAsia"/>
          <w:b/>
          <w:szCs w:val="24"/>
          <w:lang w:eastAsia="zh-TW"/>
        </w:rPr>
        <w:t>、</w:t>
      </w:r>
      <w:r w:rsidR="00CD0725" w:rsidRPr="000B22FE">
        <w:rPr>
          <w:rFonts w:ascii="標楷體" w:eastAsia="標楷體" w:hAnsi="標楷體" w:hint="eastAsia"/>
          <w:b/>
          <w:szCs w:val="24"/>
          <w:lang w:eastAsia="zh-TW"/>
        </w:rPr>
        <w:t>代維運系統</w:t>
      </w:r>
      <w:r w:rsidR="004D559F" w:rsidRPr="000B22FE">
        <w:rPr>
          <w:rFonts w:ascii="標楷體" w:eastAsia="標楷體" w:hAnsi="標楷體" w:hint="eastAsia"/>
          <w:b/>
          <w:szCs w:val="24"/>
          <w:lang w:eastAsia="zh-TW"/>
        </w:rPr>
        <w:t>、</w:t>
      </w:r>
      <w:r w:rsidR="00CD0725" w:rsidRPr="000B22FE">
        <w:rPr>
          <w:rFonts w:ascii="標楷體" w:eastAsia="標楷體" w:hAnsi="標楷體" w:hint="eastAsia"/>
          <w:b/>
          <w:szCs w:val="24"/>
          <w:lang w:eastAsia="zh-TW"/>
        </w:rPr>
        <w:t>提供</w:t>
      </w:r>
      <w:proofErr w:type="spellStart"/>
      <w:r w:rsidR="00CD0725" w:rsidRPr="000B22FE">
        <w:rPr>
          <w:rFonts w:ascii="標楷體" w:eastAsia="標楷體" w:hAnsi="標楷體" w:hint="eastAsia"/>
          <w:b/>
          <w:szCs w:val="24"/>
          <w:lang w:eastAsia="zh-TW"/>
        </w:rPr>
        <w:t>SaaS服務</w:t>
      </w:r>
      <w:r w:rsidR="004D559F" w:rsidRPr="000B22FE">
        <w:rPr>
          <w:rFonts w:ascii="標楷體" w:eastAsia="標楷體" w:hAnsi="標楷體" w:hint="eastAsia"/>
          <w:b/>
          <w:szCs w:val="24"/>
          <w:lang w:eastAsia="zh-TW"/>
        </w:rPr>
        <w:t>等</w:t>
      </w:r>
      <w:proofErr w:type="spellEnd"/>
      <w:r w:rsidR="00CD0725" w:rsidRPr="000B22FE">
        <w:rPr>
          <w:rFonts w:ascii="標楷體" w:eastAsia="標楷體" w:hAnsi="標楷體" w:hint="eastAsia"/>
          <w:b/>
          <w:szCs w:val="24"/>
          <w:lang w:eastAsia="zh-TW"/>
        </w:rPr>
        <w:t>）</w:t>
      </w:r>
      <w:r w:rsidRPr="000B22FE">
        <w:rPr>
          <w:rFonts w:ascii="標楷體" w:eastAsia="標楷體" w:hAnsi="標楷體" w:hint="eastAsia"/>
          <w:b/>
          <w:szCs w:val="24"/>
        </w:rPr>
        <w:t>，</w:t>
      </w:r>
      <w:proofErr w:type="spellStart"/>
      <w:r w:rsidRPr="000B22FE">
        <w:rPr>
          <w:rFonts w:ascii="標楷體" w:eastAsia="標楷體" w:hAnsi="標楷體" w:hint="eastAsia"/>
          <w:b/>
          <w:szCs w:val="24"/>
        </w:rPr>
        <w:t>採取以下資料安全管理措施</w:t>
      </w:r>
      <w:proofErr w:type="spellEnd"/>
      <w:r w:rsidRPr="000B22FE">
        <w:rPr>
          <w:rFonts w:ascii="標楷體" w:eastAsia="標楷體" w:hAnsi="標楷體" w:hint="eastAsia"/>
          <w:b/>
          <w:szCs w:val="24"/>
        </w:rPr>
        <w:t>：</w:t>
      </w:r>
      <w:proofErr w:type="gramStart"/>
      <w:r w:rsidR="00C4303C" w:rsidRPr="000E2287">
        <w:rPr>
          <w:rFonts w:ascii="Times New Roman" w:eastAsia="標楷體" w:hAnsi="Times New Roman" w:hint="eastAsia"/>
          <w:szCs w:val="24"/>
          <w:shd w:val="pct15" w:color="auto" w:fill="FFFFFF"/>
        </w:rPr>
        <w:t>【</w:t>
      </w:r>
      <w:proofErr w:type="spellStart"/>
      <w:r w:rsidR="00C4303C" w:rsidRPr="000E2287">
        <w:rPr>
          <w:rFonts w:ascii="Times New Roman" w:eastAsia="標楷體" w:hAnsi="Times New Roman" w:hint="eastAsia"/>
          <w:szCs w:val="24"/>
          <w:shd w:val="pct15" w:color="auto" w:fill="FFFFFF"/>
        </w:rPr>
        <w:t>註</w:t>
      </w:r>
      <w:proofErr w:type="gramEnd"/>
      <w:r w:rsidR="00C4303C" w:rsidRPr="000E2287">
        <w:rPr>
          <w:rFonts w:ascii="Times New Roman" w:eastAsia="標楷體" w:hAnsi="Times New Roman" w:hint="eastAsia"/>
          <w:szCs w:val="24"/>
          <w:shd w:val="pct15" w:color="auto" w:fill="FFFFFF"/>
        </w:rPr>
        <w:t>：</w:t>
      </w:r>
      <w:r w:rsidR="00C4303C">
        <w:rPr>
          <w:rFonts w:ascii="Times New Roman" w:eastAsia="標楷體" w:hAnsi="Times New Roman" w:hint="eastAsia"/>
          <w:szCs w:val="24"/>
          <w:shd w:val="pct15" w:color="auto" w:fill="FFFFFF"/>
          <w:lang w:eastAsia="zh-TW"/>
        </w:rPr>
        <w:t>不適用者</w:t>
      </w:r>
      <w:proofErr w:type="spellEnd"/>
      <w:r w:rsidR="00C4303C">
        <w:rPr>
          <w:rFonts w:ascii="Times New Roman" w:eastAsia="標楷體" w:hAnsi="Times New Roman" w:hint="eastAsia"/>
          <w:szCs w:val="24"/>
          <w:shd w:val="pct15" w:color="auto" w:fill="FFFFFF"/>
          <w:lang w:eastAsia="zh-TW"/>
        </w:rPr>
        <w:t>（例如賣斷</w:t>
      </w:r>
      <w:proofErr w:type="spellStart"/>
      <w:r w:rsidR="00C4303C" w:rsidRPr="000E2287">
        <w:rPr>
          <w:rFonts w:ascii="Times New Roman" w:eastAsia="標楷體" w:hAnsi="Times New Roman" w:hint="eastAsia"/>
          <w:szCs w:val="24"/>
          <w:shd w:val="pct15" w:color="auto" w:fill="FFFFFF"/>
        </w:rPr>
        <w:t>系統</w:t>
      </w:r>
      <w:r w:rsidR="00C4303C" w:rsidRPr="000E2287">
        <w:rPr>
          <w:rFonts w:ascii="Times New Roman" w:eastAsia="標楷體" w:hAnsi="Times New Roman" w:hint="eastAsia"/>
          <w:szCs w:val="24"/>
          <w:shd w:val="pct15" w:color="auto" w:fill="FFFFFF"/>
          <w:lang w:eastAsia="zh-TW"/>
        </w:rPr>
        <w:t>產品</w:t>
      </w:r>
      <w:proofErr w:type="spellEnd"/>
      <w:r w:rsidR="00C4303C">
        <w:rPr>
          <w:rFonts w:ascii="Times New Roman" w:eastAsia="標楷體" w:hAnsi="Times New Roman" w:hint="eastAsia"/>
          <w:szCs w:val="24"/>
          <w:shd w:val="pct15" w:color="auto" w:fill="FFFFFF"/>
          <w:lang w:eastAsia="zh-TW"/>
        </w:rPr>
        <w:t>），</w:t>
      </w:r>
      <w:proofErr w:type="spellStart"/>
      <w:r w:rsidR="00C4303C" w:rsidRPr="002604DA">
        <w:rPr>
          <w:rFonts w:ascii="Times New Roman" w:eastAsia="標楷體" w:hAnsi="Times New Roman" w:hint="eastAsia"/>
          <w:szCs w:val="24"/>
          <w:shd w:val="pct15" w:color="auto" w:fill="FFFFFF"/>
        </w:rPr>
        <w:t>本項目可不填寫</w:t>
      </w:r>
      <w:proofErr w:type="spellEnd"/>
      <w:proofErr w:type="gramStart"/>
      <w:r w:rsidR="00C4303C" w:rsidRPr="000E2287">
        <w:rPr>
          <w:rFonts w:ascii="Times New Roman" w:eastAsia="標楷體" w:hAnsi="Times New Roman" w:hint="eastAsia"/>
          <w:szCs w:val="24"/>
          <w:shd w:val="pct15" w:color="auto" w:fill="FFFFFF"/>
        </w:rPr>
        <w:t>】</w:t>
      </w:r>
      <w:proofErr w:type="gramEnd"/>
    </w:p>
    <w:p w:rsidR="009C1F00" w:rsidRPr="00F71776" w:rsidRDefault="009C1F00" w:rsidP="005D7423">
      <w:pPr>
        <w:pStyle w:val="a9"/>
        <w:numPr>
          <w:ilvl w:val="0"/>
          <w:numId w:val="23"/>
        </w:numPr>
        <w:snapToGrid w:val="0"/>
        <w:spacing w:beforeLines="50" w:before="180" w:afterLines="50" w:after="180" w:line="460" w:lineRule="exact"/>
        <w:ind w:leftChars="0"/>
        <w:jc w:val="both"/>
        <w:rPr>
          <w:rFonts w:ascii="Times New Roman" w:eastAsia="標楷體" w:hAnsi="Times New Roman"/>
          <w:szCs w:val="24"/>
        </w:rPr>
      </w:pPr>
      <w:proofErr w:type="spellStart"/>
      <w:r w:rsidRPr="00F71776">
        <w:rPr>
          <w:rFonts w:ascii="Times New Roman" w:eastAsia="標楷體" w:hAnsi="Times New Roman" w:hint="eastAsia"/>
          <w:szCs w:val="24"/>
        </w:rPr>
        <w:t>加密：</w:t>
      </w:r>
      <w:r w:rsidR="005D7423" w:rsidRPr="005D7423">
        <w:rPr>
          <w:rFonts w:ascii="Times New Roman" w:eastAsia="標楷體" w:hAnsi="Times New Roman" w:hint="eastAsia"/>
          <w:szCs w:val="24"/>
        </w:rPr>
        <w:t>個人資料有加密之必要</w:t>
      </w:r>
      <w:r w:rsidR="005D7423">
        <w:rPr>
          <w:rFonts w:ascii="Times New Roman" w:eastAsia="標楷體" w:hAnsi="Times New Roman" w:hint="eastAsia"/>
          <w:szCs w:val="24"/>
          <w:lang w:eastAsia="zh-TW"/>
        </w:rPr>
        <w:t>時，於</w:t>
      </w:r>
      <w:proofErr w:type="spellEnd"/>
      <w:r w:rsidR="005D7423" w:rsidRPr="00F71776">
        <w:rPr>
          <w:rFonts w:ascii="Times New Roman" w:eastAsia="標楷體" w:hAnsi="Times New Roman" w:hint="eastAsia"/>
          <w:szCs w:val="24"/>
          <w:u w:val="single"/>
        </w:rPr>
        <w:t xml:space="preserve">             </w:t>
      </w:r>
      <w:proofErr w:type="gramStart"/>
      <w:r w:rsidR="005D7423" w:rsidRPr="00F71776">
        <w:rPr>
          <w:rFonts w:ascii="Times New Roman" w:eastAsia="標楷體" w:hAnsi="Times New Roman" w:hint="eastAsia"/>
          <w:szCs w:val="24"/>
          <w:shd w:val="pct15" w:color="auto" w:fill="FFFFFF"/>
        </w:rPr>
        <w:t>【</w:t>
      </w:r>
      <w:proofErr w:type="spellStart"/>
      <w:r w:rsidR="005D7423" w:rsidRPr="00F71776">
        <w:rPr>
          <w:rFonts w:ascii="Times New Roman" w:eastAsia="標楷體" w:hAnsi="Times New Roman" w:hint="eastAsia"/>
          <w:szCs w:val="24"/>
          <w:shd w:val="pct15" w:color="auto" w:fill="FFFFFF"/>
        </w:rPr>
        <w:t>註</w:t>
      </w:r>
      <w:proofErr w:type="gramEnd"/>
      <w:r w:rsidR="005D7423" w:rsidRPr="00F71776">
        <w:rPr>
          <w:rFonts w:ascii="Times New Roman" w:eastAsia="標楷體" w:hAnsi="Times New Roman" w:hint="eastAsia"/>
          <w:szCs w:val="24"/>
          <w:shd w:val="pct15" w:color="auto" w:fill="FFFFFF"/>
        </w:rPr>
        <w:t>：</w:t>
      </w:r>
      <w:r w:rsidR="00190C91" w:rsidRPr="00F71776">
        <w:rPr>
          <w:rFonts w:ascii="Times New Roman" w:eastAsia="標楷體" w:hAnsi="Times New Roman" w:hint="eastAsia"/>
          <w:szCs w:val="24"/>
          <w:shd w:val="pct15" w:color="auto" w:fill="FFFFFF"/>
        </w:rPr>
        <w:t>資訊服務系統</w:t>
      </w:r>
      <w:r w:rsidR="00190C91" w:rsidRPr="00F71776">
        <w:rPr>
          <w:rFonts w:ascii="Times New Roman" w:eastAsia="標楷體" w:hAnsi="Times New Roman" w:hint="eastAsia"/>
          <w:szCs w:val="24"/>
          <w:shd w:val="pct15" w:color="auto" w:fill="FFFFFF"/>
          <w:lang w:eastAsia="zh-TW"/>
        </w:rPr>
        <w:t>產品</w:t>
      </w:r>
      <w:r w:rsidR="005D7423">
        <w:rPr>
          <w:rFonts w:ascii="Times New Roman" w:eastAsia="標楷體" w:hAnsi="Times New Roman" w:hint="eastAsia"/>
          <w:szCs w:val="24"/>
          <w:shd w:val="pct15" w:color="auto" w:fill="FFFFFF"/>
          <w:lang w:eastAsia="zh-TW"/>
        </w:rPr>
        <w:t>利用情境</w:t>
      </w:r>
      <w:proofErr w:type="spellEnd"/>
      <w:r w:rsidR="005D7423" w:rsidRPr="00F71776">
        <w:rPr>
          <w:rFonts w:ascii="Times New Roman" w:eastAsia="標楷體" w:hAnsi="Times New Roman" w:hint="eastAsia"/>
          <w:szCs w:val="24"/>
          <w:shd w:val="pct15" w:color="auto" w:fill="FFFFFF"/>
        </w:rPr>
        <w:t>，</w:t>
      </w:r>
      <w:proofErr w:type="spellStart"/>
      <w:r w:rsidR="005D7423" w:rsidRPr="00F71776">
        <w:rPr>
          <w:rFonts w:ascii="Times New Roman" w:eastAsia="標楷體" w:hAnsi="Times New Roman" w:hint="eastAsia"/>
          <w:szCs w:val="24"/>
          <w:shd w:val="pct15" w:color="auto" w:fill="FFFFFF"/>
        </w:rPr>
        <w:t>例如</w:t>
      </w:r>
      <w:r w:rsidR="005D7423">
        <w:rPr>
          <w:rFonts w:ascii="Times New Roman" w:eastAsia="標楷體" w:hAnsi="Times New Roman" w:hint="eastAsia"/>
          <w:szCs w:val="24"/>
          <w:shd w:val="pct15" w:color="auto" w:fill="FFFFFF"/>
          <w:lang w:eastAsia="zh-TW"/>
        </w:rPr>
        <w:t>儲存於資料庫、透過</w:t>
      </w:r>
      <w:r w:rsidR="005D7423">
        <w:rPr>
          <w:rFonts w:ascii="Times New Roman" w:eastAsia="標楷體" w:hAnsi="Times New Roman" w:hint="eastAsia"/>
          <w:szCs w:val="24"/>
          <w:shd w:val="pct15" w:color="auto" w:fill="FFFFFF"/>
          <w:lang w:eastAsia="zh-TW"/>
        </w:rPr>
        <w:t>API</w:t>
      </w:r>
      <w:r w:rsidR="005D7423">
        <w:rPr>
          <w:rFonts w:ascii="Times New Roman" w:eastAsia="標楷體" w:hAnsi="Times New Roman" w:hint="eastAsia"/>
          <w:szCs w:val="24"/>
          <w:shd w:val="pct15" w:color="auto" w:fill="FFFFFF"/>
          <w:lang w:eastAsia="zh-TW"/>
        </w:rPr>
        <w:t>傳輸資料</w:t>
      </w:r>
      <w:proofErr w:type="spellEnd"/>
      <w:proofErr w:type="gramStart"/>
      <w:r w:rsidR="005D7423" w:rsidRPr="00F71776">
        <w:rPr>
          <w:rFonts w:ascii="Times New Roman" w:eastAsia="標楷體" w:hAnsi="Times New Roman" w:hint="eastAsia"/>
          <w:szCs w:val="24"/>
          <w:shd w:val="pct15" w:color="auto" w:fill="FFFFFF"/>
        </w:rPr>
        <w:t>】</w:t>
      </w:r>
      <w:proofErr w:type="gramEnd"/>
      <w:r w:rsidR="005D7423" w:rsidRPr="005D7423">
        <w:rPr>
          <w:rFonts w:ascii="Times New Roman" w:eastAsia="標楷體" w:hAnsi="Times New Roman" w:hint="eastAsia"/>
          <w:szCs w:val="24"/>
          <w:lang w:eastAsia="zh-TW"/>
        </w:rPr>
        <w:t>時</w:t>
      </w:r>
      <w:proofErr w:type="spellStart"/>
      <w:r w:rsidRPr="00F71776">
        <w:rPr>
          <w:rFonts w:ascii="Times New Roman" w:eastAsia="標楷體" w:hAnsi="Times New Roman" w:hint="eastAsia"/>
          <w:szCs w:val="24"/>
        </w:rPr>
        <w:t>採取</w:t>
      </w:r>
      <w:proofErr w:type="spellEnd"/>
      <w:r w:rsidRPr="00F71776">
        <w:rPr>
          <w:rFonts w:ascii="Times New Roman" w:eastAsia="標楷體" w:hAnsi="Times New Roman" w:hint="eastAsia"/>
          <w:szCs w:val="24"/>
          <w:u w:val="single"/>
        </w:rPr>
        <w:t xml:space="preserve">             </w:t>
      </w:r>
      <w:proofErr w:type="gramStart"/>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：依公司</w:t>
      </w:r>
      <w:r w:rsidR="00723C9A" w:rsidRPr="00F71776">
        <w:rPr>
          <w:rFonts w:ascii="Times New Roman" w:eastAsia="標楷體" w:hAnsi="Times New Roman" w:hint="eastAsia"/>
          <w:szCs w:val="24"/>
          <w:shd w:val="pct15" w:color="auto" w:fill="FFFFFF"/>
          <w:lang w:eastAsia="zh-TW"/>
        </w:rPr>
        <w:t>產品</w:t>
      </w:r>
      <w:proofErr w:type="spellEnd"/>
      <w:r w:rsidRPr="00F71776">
        <w:rPr>
          <w:rFonts w:ascii="Times New Roman" w:eastAsia="標楷體" w:hAnsi="Times New Roman" w:hint="eastAsia"/>
          <w:szCs w:val="24"/>
          <w:shd w:val="pct15" w:color="auto" w:fill="FFFFFF"/>
        </w:rPr>
        <w:t>實際需求，例如</w:t>
      </w:r>
      <w:r w:rsidRPr="00F71776">
        <w:rPr>
          <w:rFonts w:ascii="Times New Roman" w:eastAsia="標楷體" w:hAnsi="Times New Roman"/>
          <w:szCs w:val="24"/>
          <w:shd w:val="pct15" w:color="auto" w:fill="FFFFFF"/>
        </w:rPr>
        <w:t>AES256</w:t>
      </w:r>
      <w:proofErr w:type="gramStart"/>
      <w:r w:rsidRPr="00F71776">
        <w:rPr>
          <w:rFonts w:ascii="Times New Roman" w:eastAsia="標楷體" w:hAnsi="Times New Roman" w:hint="eastAsia"/>
          <w:szCs w:val="24"/>
          <w:shd w:val="pct15" w:color="auto" w:fill="FFFFFF"/>
        </w:rPr>
        <w:t>】</w:t>
      </w:r>
      <w:proofErr w:type="gramEnd"/>
      <w:r w:rsidRPr="00F71776">
        <w:rPr>
          <w:rFonts w:ascii="Times New Roman" w:eastAsia="標楷體" w:hAnsi="Times New Roman" w:hint="eastAsia"/>
          <w:szCs w:val="24"/>
        </w:rPr>
        <w:t>等加密措施。</w:t>
      </w:r>
      <w:proofErr w:type="gramStart"/>
      <w:r w:rsidR="00F26681">
        <w:rPr>
          <w:rFonts w:ascii="Times New Roman" w:eastAsia="標楷體" w:hAnsi="Times New Roman" w:hint="eastAsia"/>
          <w:szCs w:val="24"/>
          <w:lang w:eastAsia="zh-TW"/>
        </w:rPr>
        <w:t>且解密</w:t>
      </w:r>
      <w:proofErr w:type="gramEnd"/>
      <w:r w:rsidR="00F26681">
        <w:rPr>
          <w:rFonts w:ascii="Times New Roman" w:eastAsia="標楷體" w:hAnsi="Times New Roman" w:hint="eastAsia"/>
          <w:szCs w:val="24"/>
          <w:lang w:eastAsia="zh-TW"/>
        </w:rPr>
        <w:t>金</w:t>
      </w:r>
      <w:proofErr w:type="gramStart"/>
      <w:r w:rsidR="00F26681">
        <w:rPr>
          <w:rFonts w:ascii="Times New Roman" w:eastAsia="標楷體" w:hAnsi="Times New Roman" w:hint="eastAsia"/>
          <w:szCs w:val="24"/>
          <w:lang w:eastAsia="zh-TW"/>
        </w:rPr>
        <w:t>鑰</w:t>
      </w:r>
      <w:proofErr w:type="gramEnd"/>
      <w:r w:rsidR="00F26681">
        <w:rPr>
          <w:rFonts w:ascii="Times New Roman" w:eastAsia="標楷體" w:hAnsi="Times New Roman" w:hint="eastAsia"/>
          <w:szCs w:val="24"/>
          <w:lang w:eastAsia="zh-TW"/>
        </w:rPr>
        <w:t>與加密資料應存放於不同位置。</w:t>
      </w:r>
    </w:p>
    <w:p w:rsidR="009C1F00" w:rsidRPr="00F71776" w:rsidRDefault="009C1F00" w:rsidP="002E4562">
      <w:pPr>
        <w:pStyle w:val="a9"/>
        <w:numPr>
          <w:ilvl w:val="0"/>
          <w:numId w:val="23"/>
        </w:numPr>
        <w:snapToGrid w:val="0"/>
        <w:spacing w:beforeLines="50" w:before="180" w:afterLines="50" w:after="180" w:line="460" w:lineRule="exact"/>
        <w:ind w:leftChars="0"/>
        <w:jc w:val="both"/>
        <w:rPr>
          <w:rFonts w:ascii="Times New Roman" w:eastAsia="標楷體" w:hAnsi="Times New Roman"/>
          <w:szCs w:val="24"/>
        </w:rPr>
      </w:pPr>
      <w:proofErr w:type="spellStart"/>
      <w:r w:rsidRPr="00F71776">
        <w:rPr>
          <w:rFonts w:ascii="Times New Roman" w:eastAsia="標楷體" w:hAnsi="Times New Roman" w:hint="eastAsia"/>
          <w:szCs w:val="24"/>
        </w:rPr>
        <w:t>備份：備份資料採取</w:t>
      </w:r>
      <w:proofErr w:type="spellEnd"/>
      <w:r w:rsidRPr="00F71776">
        <w:rPr>
          <w:rFonts w:ascii="Times New Roman" w:eastAsia="標楷體" w:hAnsi="Times New Roman" w:hint="eastAsia"/>
          <w:szCs w:val="24"/>
          <w:u w:val="single"/>
        </w:rPr>
        <w:t xml:space="preserve">                 </w:t>
      </w:r>
      <w:proofErr w:type="spellStart"/>
      <w:r w:rsidRPr="00F71776">
        <w:rPr>
          <w:rFonts w:ascii="Times New Roman" w:eastAsia="標楷體" w:hAnsi="Times New Roman" w:hint="eastAsia"/>
          <w:szCs w:val="24"/>
        </w:rPr>
        <w:t>之保護措施</w:t>
      </w:r>
      <w:proofErr w:type="spellEnd"/>
      <w:r w:rsidRPr="00F71776">
        <w:rPr>
          <w:rFonts w:ascii="Times New Roman" w:eastAsia="標楷體" w:hAnsi="Times New Roman" w:hint="eastAsia"/>
          <w:szCs w:val="24"/>
        </w:rPr>
        <w:t>。</w:t>
      </w:r>
      <w:proofErr w:type="gramStart"/>
      <w:r w:rsidR="00190C91">
        <w:rPr>
          <w:rFonts w:ascii="Times New Roman" w:eastAsia="標楷體" w:hAnsi="Times New Roman" w:hint="eastAsia"/>
          <w:szCs w:val="24"/>
          <w:shd w:val="pct15" w:color="auto" w:fill="FFFFFF"/>
        </w:rPr>
        <w:t>【</w:t>
      </w:r>
      <w:proofErr w:type="spellStart"/>
      <w:r w:rsidR="00190C91">
        <w:rPr>
          <w:rFonts w:ascii="Times New Roman" w:eastAsia="標楷體" w:hAnsi="Times New Roman" w:hint="eastAsia"/>
          <w:szCs w:val="24"/>
          <w:shd w:val="pct15" w:color="auto" w:fill="FFFFFF"/>
        </w:rPr>
        <w:t>註</w:t>
      </w:r>
      <w:proofErr w:type="gramEnd"/>
      <w:r w:rsidR="00190C91">
        <w:rPr>
          <w:rFonts w:ascii="Times New Roman" w:eastAsia="標楷體" w:hAnsi="Times New Roman" w:hint="eastAsia"/>
          <w:szCs w:val="24"/>
          <w:shd w:val="pct15" w:color="auto" w:fill="FFFFFF"/>
        </w:rPr>
        <w:t>：依</w:t>
      </w:r>
      <w:r w:rsidR="00190C91" w:rsidRPr="00F71776">
        <w:rPr>
          <w:rFonts w:ascii="Times New Roman" w:eastAsia="標楷體" w:hAnsi="Times New Roman" w:hint="eastAsia"/>
          <w:szCs w:val="24"/>
          <w:shd w:val="pct15" w:color="auto" w:fill="FFFFFF"/>
        </w:rPr>
        <w:t>資訊服務系統</w:t>
      </w:r>
      <w:r w:rsidR="00190C91" w:rsidRPr="00F71776">
        <w:rPr>
          <w:rFonts w:ascii="Times New Roman" w:eastAsia="標楷體" w:hAnsi="Times New Roman" w:hint="eastAsia"/>
          <w:szCs w:val="24"/>
          <w:shd w:val="pct15" w:color="auto" w:fill="FFFFFF"/>
          <w:lang w:eastAsia="zh-TW"/>
        </w:rPr>
        <w:t>產品</w:t>
      </w:r>
      <w:r w:rsidRPr="00F71776">
        <w:rPr>
          <w:rFonts w:ascii="Times New Roman" w:eastAsia="標楷體" w:hAnsi="Times New Roman" w:hint="eastAsia"/>
          <w:szCs w:val="24"/>
          <w:shd w:val="pct15" w:color="auto" w:fill="FFFFFF"/>
        </w:rPr>
        <w:t>實際需求，例如加密儲存、自動備份、自動壓縮、自動金</w:t>
      </w:r>
      <w:proofErr w:type="gramStart"/>
      <w:r w:rsidRPr="00F71776">
        <w:rPr>
          <w:rFonts w:ascii="Times New Roman" w:eastAsia="標楷體" w:hAnsi="Times New Roman" w:hint="eastAsia"/>
          <w:szCs w:val="24"/>
          <w:shd w:val="pct15" w:color="auto" w:fill="FFFFFF"/>
        </w:rPr>
        <w:t>鑰</w:t>
      </w:r>
      <w:proofErr w:type="gramEnd"/>
      <w:r w:rsidRPr="00F71776">
        <w:rPr>
          <w:rFonts w:ascii="Times New Roman" w:eastAsia="標楷體" w:hAnsi="Times New Roman" w:hint="eastAsia"/>
          <w:szCs w:val="24"/>
          <w:shd w:val="pct15" w:color="auto" w:fill="FFFFFF"/>
        </w:rPr>
        <w:t>加密等</w:t>
      </w:r>
      <w:proofErr w:type="gramStart"/>
      <w:r w:rsidRPr="00F71776">
        <w:rPr>
          <w:rFonts w:ascii="Times New Roman" w:eastAsia="標楷體" w:hAnsi="Times New Roman" w:hint="eastAsia"/>
          <w:szCs w:val="24"/>
          <w:shd w:val="pct15" w:color="auto" w:fill="FFFFFF"/>
        </w:rPr>
        <w:t>】</w:t>
      </w:r>
      <w:proofErr w:type="gramEnd"/>
      <w:r w:rsidR="00190C91" w:rsidRPr="00190C91">
        <w:rPr>
          <w:rFonts w:ascii="Times New Roman" w:eastAsia="標楷體" w:hAnsi="Times New Roman" w:hint="eastAsia"/>
          <w:szCs w:val="24"/>
          <w:lang w:eastAsia="zh-TW"/>
        </w:rPr>
        <w:t>且</w:t>
      </w:r>
      <w:r w:rsidR="00190C91">
        <w:rPr>
          <w:rFonts w:ascii="Times New Roman" w:eastAsia="標楷體" w:hAnsi="Times New Roman" w:hint="eastAsia"/>
          <w:szCs w:val="24"/>
          <w:lang w:eastAsia="zh-TW"/>
        </w:rPr>
        <w:t>備份區</w:t>
      </w:r>
      <w:r w:rsidR="00190C91" w:rsidRPr="00190C91">
        <w:rPr>
          <w:rFonts w:ascii="Times New Roman" w:eastAsia="標楷體" w:hAnsi="Times New Roman" w:hint="eastAsia"/>
          <w:szCs w:val="24"/>
          <w:lang w:eastAsia="zh-TW"/>
        </w:rPr>
        <w:t>儲存位置應與正式區及測試區進行隔離</w:t>
      </w:r>
      <w:proofErr w:type="spellEnd"/>
      <w:r w:rsidR="00190C91" w:rsidRPr="00190C91">
        <w:rPr>
          <w:rFonts w:ascii="Times New Roman" w:eastAsia="標楷體" w:hAnsi="Times New Roman" w:hint="eastAsia"/>
          <w:szCs w:val="24"/>
          <w:lang w:eastAsia="zh-TW"/>
        </w:rPr>
        <w:t>。</w:t>
      </w:r>
    </w:p>
    <w:p w:rsidR="009C1F00" w:rsidRPr="00F71776" w:rsidRDefault="009C1F00" w:rsidP="002E4562">
      <w:pPr>
        <w:pStyle w:val="a9"/>
        <w:numPr>
          <w:ilvl w:val="0"/>
          <w:numId w:val="23"/>
        </w:numPr>
        <w:snapToGrid w:val="0"/>
        <w:spacing w:beforeLines="50" w:before="180" w:afterLines="50" w:after="180" w:line="460" w:lineRule="exact"/>
        <w:ind w:leftChars="0"/>
        <w:jc w:val="both"/>
        <w:rPr>
          <w:rFonts w:ascii="Times New Roman" w:eastAsia="標楷體" w:hAnsi="Times New Roman"/>
          <w:szCs w:val="24"/>
        </w:rPr>
      </w:pPr>
      <w:proofErr w:type="spellStart"/>
      <w:r w:rsidRPr="00F71776">
        <w:rPr>
          <w:rFonts w:ascii="Times New Roman" w:eastAsia="標楷體" w:hAnsi="Times New Roman" w:hint="eastAsia"/>
          <w:szCs w:val="24"/>
        </w:rPr>
        <w:t>傳輸安全：透過</w:t>
      </w:r>
      <w:proofErr w:type="spellEnd"/>
      <w:r w:rsidRPr="00F71776">
        <w:rPr>
          <w:rFonts w:ascii="Times New Roman" w:eastAsia="標楷體" w:hAnsi="Times New Roman" w:hint="eastAsia"/>
          <w:szCs w:val="24"/>
          <w:u w:val="single"/>
        </w:rPr>
        <w:t xml:space="preserve">            </w:t>
      </w:r>
      <w:proofErr w:type="gramStart"/>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：依</w:t>
      </w:r>
      <w:r w:rsidR="002E4562" w:rsidRPr="00F71776">
        <w:rPr>
          <w:rFonts w:ascii="Times New Roman" w:eastAsia="標楷體" w:hAnsi="Times New Roman" w:hint="eastAsia"/>
          <w:szCs w:val="24"/>
          <w:shd w:val="pct15" w:color="auto" w:fill="FFFFFF"/>
        </w:rPr>
        <w:t>資訊服務系統</w:t>
      </w:r>
      <w:r w:rsidR="002E4562" w:rsidRPr="00F71776">
        <w:rPr>
          <w:rFonts w:ascii="Times New Roman" w:eastAsia="標楷體" w:hAnsi="Times New Roman" w:hint="eastAsia"/>
          <w:szCs w:val="24"/>
          <w:shd w:val="pct15" w:color="auto" w:fill="FFFFFF"/>
          <w:lang w:eastAsia="zh-TW"/>
        </w:rPr>
        <w:t>產品</w:t>
      </w:r>
      <w:r w:rsidRPr="00F71776">
        <w:rPr>
          <w:rFonts w:ascii="Times New Roman" w:eastAsia="標楷體" w:hAnsi="Times New Roman" w:hint="eastAsia"/>
          <w:szCs w:val="24"/>
          <w:shd w:val="pct15" w:color="auto" w:fill="FFFFFF"/>
        </w:rPr>
        <w:t>實際需求，例如</w:t>
      </w:r>
      <w:r w:rsidRPr="00F71776">
        <w:rPr>
          <w:rFonts w:ascii="Times New Roman" w:eastAsia="標楷體" w:hAnsi="Times New Roman"/>
          <w:szCs w:val="24"/>
          <w:shd w:val="pct15" w:color="auto" w:fill="FFFFFF"/>
        </w:rPr>
        <w:t>A</w:t>
      </w:r>
      <w:r w:rsidRPr="00F71776">
        <w:rPr>
          <w:rFonts w:ascii="Times New Roman" w:eastAsia="標楷體" w:hAnsi="Times New Roman" w:hint="eastAsia"/>
          <w:szCs w:val="24"/>
          <w:shd w:val="pct15" w:color="auto" w:fill="FFFFFF"/>
        </w:rPr>
        <w:t>PI</w:t>
      </w:r>
      <w:proofErr w:type="gramStart"/>
      <w:r w:rsidRPr="00F71776">
        <w:rPr>
          <w:rFonts w:ascii="Times New Roman" w:eastAsia="標楷體" w:hAnsi="Times New Roman" w:hint="eastAsia"/>
          <w:szCs w:val="24"/>
          <w:shd w:val="pct15" w:color="auto" w:fill="FFFFFF"/>
        </w:rPr>
        <w:t>】</w:t>
      </w:r>
      <w:proofErr w:type="gramEnd"/>
      <w:r w:rsidR="001550D2" w:rsidRPr="00F71776">
        <w:rPr>
          <w:rFonts w:ascii="Times New Roman" w:eastAsia="標楷體" w:hAnsi="Times New Roman" w:hint="eastAsia"/>
          <w:szCs w:val="24"/>
          <w:lang w:eastAsia="zh-TW"/>
        </w:rPr>
        <w:t>進行資料</w:t>
      </w:r>
      <w:r w:rsidRPr="00F71776">
        <w:rPr>
          <w:rFonts w:ascii="Times New Roman" w:eastAsia="標楷體" w:hAnsi="Times New Roman" w:hint="eastAsia"/>
          <w:szCs w:val="24"/>
        </w:rPr>
        <w:t>傳輸時，採取</w:t>
      </w:r>
      <w:proofErr w:type="spellEnd"/>
      <w:r w:rsidRPr="00F71776">
        <w:rPr>
          <w:rFonts w:ascii="Times New Roman" w:eastAsia="標楷體" w:hAnsi="Times New Roman" w:hint="eastAsia"/>
          <w:szCs w:val="24"/>
          <w:u w:val="single"/>
        </w:rPr>
        <w:t xml:space="preserve">                 </w:t>
      </w:r>
      <w:proofErr w:type="gramStart"/>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：依</w:t>
      </w:r>
      <w:r w:rsidR="002E4562" w:rsidRPr="00F71776">
        <w:rPr>
          <w:rFonts w:ascii="Times New Roman" w:eastAsia="標楷體" w:hAnsi="Times New Roman" w:hint="eastAsia"/>
          <w:szCs w:val="24"/>
          <w:shd w:val="pct15" w:color="auto" w:fill="FFFFFF"/>
        </w:rPr>
        <w:t>資訊服務系統</w:t>
      </w:r>
      <w:r w:rsidR="002E4562" w:rsidRPr="00F71776">
        <w:rPr>
          <w:rFonts w:ascii="Times New Roman" w:eastAsia="標楷體" w:hAnsi="Times New Roman" w:hint="eastAsia"/>
          <w:szCs w:val="24"/>
          <w:shd w:val="pct15" w:color="auto" w:fill="FFFFFF"/>
          <w:lang w:eastAsia="zh-TW"/>
        </w:rPr>
        <w:t>產品</w:t>
      </w:r>
      <w:r w:rsidRPr="00F71776">
        <w:rPr>
          <w:rFonts w:ascii="Times New Roman" w:eastAsia="標楷體" w:hAnsi="Times New Roman" w:hint="eastAsia"/>
          <w:szCs w:val="24"/>
          <w:shd w:val="pct15" w:color="auto" w:fill="FFFFFF"/>
        </w:rPr>
        <w:t>實際需求，例如</w:t>
      </w:r>
      <w:r w:rsidRPr="00F71776">
        <w:rPr>
          <w:rFonts w:ascii="Times New Roman" w:eastAsia="標楷體" w:hAnsi="Times New Roman" w:hint="eastAsia"/>
          <w:szCs w:val="24"/>
          <w:shd w:val="pct15" w:color="auto" w:fill="FFFFFF"/>
        </w:rPr>
        <w:t>SSL</w:t>
      </w:r>
      <w:r w:rsidRPr="00F71776">
        <w:rPr>
          <w:rFonts w:ascii="Times New Roman" w:eastAsia="標楷體" w:hAnsi="Times New Roman" w:hint="eastAsia"/>
          <w:szCs w:val="24"/>
          <w:shd w:val="pct15" w:color="auto" w:fill="FFFFFF"/>
        </w:rPr>
        <w:t>傳輸</w:t>
      </w:r>
      <w:r w:rsidR="002E4562" w:rsidRPr="00F71776">
        <w:rPr>
          <w:rFonts w:ascii="Times New Roman" w:eastAsia="標楷體" w:hAnsi="Times New Roman" w:hint="eastAsia"/>
          <w:szCs w:val="24"/>
          <w:shd w:val="pct15" w:color="auto" w:fill="FFFFFF"/>
        </w:rPr>
        <w:t>加密機制</w:t>
      </w:r>
      <w:proofErr w:type="spellEnd"/>
      <w:r w:rsidR="002E4562">
        <w:rPr>
          <w:rFonts w:ascii="Times New Roman" w:eastAsia="標楷體" w:hAnsi="Times New Roman" w:hint="eastAsia"/>
          <w:szCs w:val="24"/>
          <w:shd w:val="pct15" w:color="auto" w:fill="FFFFFF"/>
          <w:lang w:eastAsia="zh-TW"/>
        </w:rPr>
        <w:t>、</w:t>
      </w:r>
      <w:r w:rsidR="002E4562" w:rsidRPr="00F71776">
        <w:rPr>
          <w:rFonts w:ascii="Times New Roman" w:eastAsia="標楷體" w:hAnsi="Times New Roman"/>
          <w:szCs w:val="24"/>
          <w:shd w:val="pct15" w:color="auto" w:fill="FFFFFF"/>
        </w:rPr>
        <w:t>AES256</w:t>
      </w:r>
      <w:r w:rsidRPr="00F71776">
        <w:rPr>
          <w:rFonts w:ascii="Times New Roman" w:eastAsia="標楷體" w:hAnsi="Times New Roman" w:hint="eastAsia"/>
          <w:szCs w:val="24"/>
          <w:shd w:val="pct15" w:color="auto" w:fill="FFFFFF"/>
        </w:rPr>
        <w:t>加密機制</w:t>
      </w:r>
      <w:proofErr w:type="gramStart"/>
      <w:r w:rsidRPr="00F71776">
        <w:rPr>
          <w:rFonts w:ascii="Times New Roman" w:eastAsia="標楷體" w:hAnsi="Times New Roman" w:hint="eastAsia"/>
          <w:szCs w:val="24"/>
          <w:shd w:val="pct15" w:color="auto" w:fill="FFFFFF"/>
        </w:rPr>
        <w:t>】</w:t>
      </w:r>
      <w:proofErr w:type="gramEnd"/>
      <w:r w:rsidRPr="00F71776">
        <w:rPr>
          <w:rFonts w:ascii="Times New Roman" w:eastAsia="標楷體" w:hAnsi="Times New Roman" w:hint="eastAsia"/>
          <w:szCs w:val="24"/>
        </w:rPr>
        <w:t>之安全措施。</w:t>
      </w:r>
    </w:p>
    <w:p w:rsidR="009C1F00" w:rsidRPr="00F71776" w:rsidRDefault="009C1F00" w:rsidP="002E4562">
      <w:pPr>
        <w:pStyle w:val="a9"/>
        <w:numPr>
          <w:ilvl w:val="0"/>
          <w:numId w:val="23"/>
        </w:numPr>
        <w:snapToGrid w:val="0"/>
        <w:spacing w:beforeLines="50" w:before="180" w:afterLines="50" w:after="180" w:line="460" w:lineRule="exact"/>
        <w:ind w:leftChars="0"/>
        <w:jc w:val="both"/>
        <w:rPr>
          <w:rFonts w:ascii="標楷體" w:eastAsia="標楷體" w:hAnsi="標楷體"/>
          <w:szCs w:val="24"/>
        </w:rPr>
      </w:pPr>
      <w:proofErr w:type="spellStart"/>
      <w:r w:rsidRPr="00F71776">
        <w:rPr>
          <w:rFonts w:ascii="Times New Roman" w:eastAsia="標楷體" w:hAnsi="Times New Roman" w:hint="eastAsia"/>
          <w:szCs w:val="24"/>
        </w:rPr>
        <w:t>外部網路入侵對策：</w:t>
      </w:r>
      <w:r w:rsidR="002E4562">
        <w:rPr>
          <w:rFonts w:ascii="Times New Roman" w:eastAsia="標楷體" w:hAnsi="Times New Roman" w:hint="eastAsia"/>
          <w:szCs w:val="24"/>
          <w:lang w:eastAsia="zh-TW"/>
        </w:rPr>
        <w:t>本公司</w:t>
      </w:r>
      <w:proofErr w:type="spellEnd"/>
      <w:r w:rsidR="002E4562" w:rsidRPr="00F71776">
        <w:rPr>
          <w:rFonts w:ascii="標楷體" w:eastAsia="標楷體" w:hAnsi="標楷體" w:hint="eastAsia"/>
          <w:szCs w:val="24"/>
        </w:rPr>
        <w:t>□</w:t>
      </w:r>
      <w:r w:rsidR="002E4562">
        <w:rPr>
          <w:rFonts w:ascii="Times New Roman" w:eastAsia="標楷體" w:hAnsi="Times New Roman" w:hint="eastAsia"/>
          <w:szCs w:val="24"/>
          <w:lang w:eastAsia="zh-TW"/>
        </w:rPr>
        <w:t>有</w:t>
      </w:r>
      <w:r w:rsidR="002E4562" w:rsidRPr="00F71776">
        <w:rPr>
          <w:rFonts w:ascii="標楷體" w:eastAsia="標楷體" w:hAnsi="標楷體" w:hint="eastAsia"/>
          <w:szCs w:val="24"/>
        </w:rPr>
        <w:t>□</w:t>
      </w:r>
      <w:proofErr w:type="spellStart"/>
      <w:r w:rsidR="002E4562">
        <w:rPr>
          <w:rFonts w:ascii="Times New Roman" w:eastAsia="標楷體" w:hAnsi="Times New Roman" w:hint="eastAsia"/>
          <w:szCs w:val="24"/>
          <w:lang w:eastAsia="zh-TW"/>
        </w:rPr>
        <w:t>無</w:t>
      </w:r>
      <w:r w:rsidR="002E4562" w:rsidRPr="002E4562">
        <w:rPr>
          <w:rFonts w:ascii="Times New Roman" w:eastAsia="標楷體" w:hAnsi="Times New Roman" w:hint="eastAsia"/>
          <w:szCs w:val="24"/>
          <w:lang w:eastAsia="zh-TW"/>
        </w:rPr>
        <w:t>向客戶提供主機</w:t>
      </w:r>
      <w:proofErr w:type="spellEnd"/>
      <w:r w:rsidR="002E4562" w:rsidRPr="002E4562">
        <w:rPr>
          <w:rFonts w:ascii="Times New Roman" w:eastAsia="標楷體" w:hAnsi="Times New Roman" w:hint="eastAsia"/>
          <w:szCs w:val="24"/>
          <w:lang w:eastAsia="zh-TW"/>
        </w:rPr>
        <w:t>（代）管理服務</w:t>
      </w:r>
    </w:p>
    <w:p w:rsidR="009C1F00" w:rsidRPr="00F71776" w:rsidRDefault="009C1F00" w:rsidP="009C1F00">
      <w:pPr>
        <w:snapToGrid w:val="0"/>
        <w:spacing w:line="460" w:lineRule="exact"/>
        <w:ind w:leftChars="300" w:left="960" w:hangingChars="100" w:hanging="240"/>
        <w:jc w:val="both"/>
        <w:rPr>
          <w:rFonts w:ascii="Times New Roman" w:eastAsia="標楷體" w:hAnsi="Times New Roman"/>
          <w:szCs w:val="24"/>
        </w:rPr>
      </w:pPr>
      <w:r w:rsidRPr="00F71776">
        <w:rPr>
          <w:rFonts w:ascii="標楷體" w:eastAsia="標楷體" w:hAnsi="標楷體" w:hint="eastAsia"/>
          <w:szCs w:val="24"/>
        </w:rPr>
        <w:t>□</w:t>
      </w:r>
      <w:r w:rsidRPr="00F71776">
        <w:rPr>
          <w:rFonts w:ascii="Times New Roman" w:eastAsia="標楷體" w:hAnsi="Times New Roman" w:hint="eastAsia"/>
          <w:szCs w:val="24"/>
        </w:rPr>
        <w:t>建置防火牆：管理系統伺服器及</w:t>
      </w:r>
      <w:r w:rsidRPr="00F71776">
        <w:rPr>
          <w:rFonts w:ascii="Times New Roman" w:eastAsia="標楷體" w:hAnsi="Times New Roman" w:hint="eastAsia"/>
          <w:szCs w:val="24"/>
        </w:rPr>
        <w:t>OA</w:t>
      </w:r>
      <w:r w:rsidRPr="00F71776">
        <w:rPr>
          <w:rFonts w:ascii="Times New Roman" w:eastAsia="標楷體" w:hAnsi="Times New Roman" w:hint="eastAsia"/>
          <w:szCs w:val="24"/>
        </w:rPr>
        <w:t>區網路防火牆只開放必要的通訊</w:t>
      </w:r>
      <w:proofErr w:type="gramStart"/>
      <w:r w:rsidRPr="00F71776">
        <w:rPr>
          <w:rFonts w:ascii="Times New Roman" w:eastAsia="標楷體" w:hAnsi="Times New Roman" w:hint="eastAsia"/>
          <w:szCs w:val="24"/>
        </w:rPr>
        <w:t>埠</w:t>
      </w:r>
      <w:proofErr w:type="gramEnd"/>
      <w:r w:rsidRPr="00F71776">
        <w:rPr>
          <w:rFonts w:ascii="Times New Roman" w:eastAsia="標楷體" w:hAnsi="Times New Roman" w:hint="eastAsia"/>
          <w:szCs w:val="24"/>
        </w:rPr>
        <w:t>對外連線，並</w:t>
      </w:r>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rPr>
        <w:t>定期更新一次。</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：通常每</w:t>
      </w:r>
      <w:r w:rsidRPr="00F71776">
        <w:rPr>
          <w:rFonts w:ascii="Times New Roman" w:eastAsia="標楷體" w:hAnsi="Times New Roman" w:hint="eastAsia"/>
          <w:szCs w:val="24"/>
          <w:shd w:val="pct15" w:color="auto" w:fill="FFFFFF"/>
        </w:rPr>
        <w:t>3</w:t>
      </w:r>
      <w:r w:rsidR="009A5466">
        <w:rPr>
          <w:rFonts w:ascii="Times New Roman" w:eastAsia="標楷體" w:hAnsi="Times New Roman" w:hint="eastAsia"/>
          <w:szCs w:val="24"/>
          <w:shd w:val="pct15" w:color="auto" w:fill="FFFFFF"/>
        </w:rPr>
        <w:t>個月、半年或</w:t>
      </w:r>
      <w:r w:rsidR="009A5466">
        <w:rPr>
          <w:rFonts w:ascii="Times New Roman" w:eastAsia="標楷體" w:hAnsi="Times New Roman" w:hint="eastAsia"/>
          <w:szCs w:val="24"/>
          <w:shd w:val="pct15" w:color="auto" w:fill="FFFFFF"/>
        </w:rPr>
        <w:t>1</w:t>
      </w:r>
      <w:r w:rsidRPr="00F71776">
        <w:rPr>
          <w:rFonts w:ascii="Times New Roman" w:eastAsia="標楷體" w:hAnsi="Times New Roman" w:hint="eastAsia"/>
          <w:szCs w:val="24"/>
          <w:shd w:val="pct15" w:color="auto" w:fill="FFFFFF"/>
        </w:rPr>
        <w:t>年</w:t>
      </w:r>
      <w:proofErr w:type="gramStart"/>
      <w:r w:rsidRPr="00F71776">
        <w:rPr>
          <w:rFonts w:ascii="Times New Roman" w:eastAsia="標楷體" w:hAnsi="Times New Roman" w:hint="eastAsia"/>
          <w:szCs w:val="24"/>
          <w:shd w:val="pct15" w:color="auto" w:fill="FFFFFF"/>
        </w:rPr>
        <w:t>】</w:t>
      </w:r>
      <w:r w:rsidR="00B60657" w:rsidRPr="00F71776">
        <w:rPr>
          <w:rFonts w:ascii="Times New Roman" w:eastAsia="標楷體" w:hAnsi="Times New Roman" w:hint="eastAsia"/>
          <w:szCs w:val="24"/>
          <w:shd w:val="pct15" w:color="auto" w:fill="FFFFFF"/>
        </w:rPr>
        <w:t>【註</w:t>
      </w:r>
      <w:proofErr w:type="gramEnd"/>
      <w:r w:rsidR="00B60657" w:rsidRPr="00F71776">
        <w:rPr>
          <w:rFonts w:ascii="Times New Roman" w:eastAsia="標楷體" w:hAnsi="Times New Roman" w:hint="eastAsia"/>
          <w:szCs w:val="24"/>
          <w:shd w:val="pct15" w:color="auto" w:fill="FFFFFF"/>
        </w:rPr>
        <w:t>：若未向客戶提供主機（代）管理服務者，本項目可不填寫</w:t>
      </w:r>
      <w:proofErr w:type="gramStart"/>
      <w:r w:rsidR="00B60657" w:rsidRPr="00F71776">
        <w:rPr>
          <w:rFonts w:ascii="Times New Roman" w:eastAsia="標楷體" w:hAnsi="Times New Roman" w:hint="eastAsia"/>
          <w:szCs w:val="24"/>
          <w:shd w:val="pct15" w:color="auto" w:fill="FFFFFF"/>
        </w:rPr>
        <w:t>】</w:t>
      </w:r>
      <w:proofErr w:type="gramEnd"/>
    </w:p>
    <w:p w:rsidR="009C1F00" w:rsidRPr="00F71776" w:rsidRDefault="009C1F00" w:rsidP="009C1F00">
      <w:pPr>
        <w:snapToGrid w:val="0"/>
        <w:spacing w:line="460" w:lineRule="exact"/>
        <w:ind w:leftChars="300" w:left="960" w:hangingChars="100" w:hanging="240"/>
        <w:jc w:val="both"/>
        <w:rPr>
          <w:rFonts w:ascii="Times New Roman" w:eastAsia="標楷體" w:hAnsi="Times New Roman"/>
          <w:szCs w:val="24"/>
        </w:rPr>
      </w:pPr>
      <w:r w:rsidRPr="00F71776">
        <w:rPr>
          <w:rFonts w:ascii="標楷體" w:eastAsia="標楷體" w:hAnsi="標楷體" w:hint="eastAsia"/>
          <w:szCs w:val="24"/>
        </w:rPr>
        <w:t>□</w:t>
      </w:r>
      <w:r w:rsidRPr="00F71776">
        <w:rPr>
          <w:rFonts w:ascii="Times New Roman" w:eastAsia="標楷體" w:hAnsi="Times New Roman" w:hint="eastAsia"/>
          <w:szCs w:val="24"/>
        </w:rPr>
        <w:t>建置應用程式防火牆：網站安裝應用程式防火牆監測、過濾、阻斷可疑的流量，並</w:t>
      </w:r>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rPr>
        <w:t>定期更新一次。</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：通常每</w:t>
      </w:r>
      <w:r w:rsidRPr="00F71776">
        <w:rPr>
          <w:rFonts w:ascii="Times New Roman" w:eastAsia="標楷體" w:hAnsi="Times New Roman" w:hint="eastAsia"/>
          <w:szCs w:val="24"/>
          <w:shd w:val="pct15" w:color="auto" w:fill="FFFFFF"/>
        </w:rPr>
        <w:t>3</w:t>
      </w:r>
      <w:r w:rsidR="009A5466">
        <w:rPr>
          <w:rFonts w:ascii="Times New Roman" w:eastAsia="標楷體" w:hAnsi="Times New Roman" w:hint="eastAsia"/>
          <w:szCs w:val="24"/>
          <w:shd w:val="pct15" w:color="auto" w:fill="FFFFFF"/>
        </w:rPr>
        <w:t>個月、半年或</w:t>
      </w:r>
      <w:r w:rsidR="009A5466">
        <w:rPr>
          <w:rFonts w:ascii="Times New Roman" w:eastAsia="標楷體" w:hAnsi="Times New Roman" w:hint="eastAsia"/>
          <w:szCs w:val="24"/>
          <w:shd w:val="pct15" w:color="auto" w:fill="FFFFFF"/>
        </w:rPr>
        <w:t>1</w:t>
      </w:r>
      <w:r w:rsidRPr="00F71776">
        <w:rPr>
          <w:rFonts w:ascii="Times New Roman" w:eastAsia="標楷體" w:hAnsi="Times New Roman" w:hint="eastAsia"/>
          <w:szCs w:val="24"/>
          <w:shd w:val="pct15" w:color="auto" w:fill="FFFFFF"/>
        </w:rPr>
        <w:t>年</w:t>
      </w:r>
      <w:proofErr w:type="gramStart"/>
      <w:r w:rsidRPr="00F71776">
        <w:rPr>
          <w:rFonts w:ascii="Times New Roman" w:eastAsia="標楷體" w:hAnsi="Times New Roman" w:hint="eastAsia"/>
          <w:szCs w:val="24"/>
          <w:shd w:val="pct15" w:color="auto" w:fill="FFFFFF"/>
        </w:rPr>
        <w:t>】</w:t>
      </w:r>
      <w:proofErr w:type="gramEnd"/>
    </w:p>
    <w:p w:rsidR="009C1F00" w:rsidRPr="00F71776" w:rsidRDefault="009C1F00" w:rsidP="009C1F00">
      <w:pPr>
        <w:snapToGrid w:val="0"/>
        <w:spacing w:line="460" w:lineRule="exact"/>
        <w:ind w:leftChars="300" w:left="960" w:hangingChars="100" w:hanging="240"/>
        <w:jc w:val="both"/>
        <w:rPr>
          <w:rFonts w:ascii="Times New Roman" w:eastAsia="標楷體" w:hAnsi="Times New Roman"/>
          <w:szCs w:val="24"/>
        </w:rPr>
      </w:pPr>
      <w:r w:rsidRPr="00F71776">
        <w:rPr>
          <w:rFonts w:ascii="Times New Roman" w:eastAsia="標楷體" w:hAnsi="Times New Roman" w:hint="eastAsia"/>
          <w:szCs w:val="24"/>
        </w:rPr>
        <w:t>□其他入侵偵測設備：</w:t>
      </w:r>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rPr>
        <w:t>，並</w:t>
      </w:r>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rPr>
        <w:t>定期更新一次。</w:t>
      </w:r>
    </w:p>
    <w:p w:rsidR="009C1F00" w:rsidRDefault="009C1F00" w:rsidP="00723C9A">
      <w:pPr>
        <w:pStyle w:val="a9"/>
        <w:numPr>
          <w:ilvl w:val="0"/>
          <w:numId w:val="23"/>
        </w:numPr>
        <w:snapToGrid w:val="0"/>
        <w:spacing w:beforeLines="50" w:before="180" w:afterLines="50" w:after="180" w:line="460" w:lineRule="exact"/>
        <w:ind w:leftChars="0"/>
        <w:jc w:val="both"/>
        <w:rPr>
          <w:rFonts w:ascii="Times New Roman" w:eastAsia="標楷體" w:hAnsi="Times New Roman"/>
          <w:szCs w:val="24"/>
        </w:rPr>
      </w:pPr>
      <w:proofErr w:type="spellStart"/>
      <w:r w:rsidRPr="00F71776">
        <w:rPr>
          <w:rFonts w:ascii="Times New Roman" w:eastAsia="標楷體" w:hAnsi="Times New Roman" w:hint="eastAsia"/>
          <w:szCs w:val="24"/>
        </w:rPr>
        <w:t>異常行為之監控及因應演練</w:t>
      </w:r>
      <w:proofErr w:type="spellEnd"/>
      <w:r w:rsidRPr="00F71776">
        <w:rPr>
          <w:rFonts w:ascii="Times New Roman" w:eastAsia="標楷體" w:hAnsi="Times New Roman" w:hint="eastAsia"/>
          <w:szCs w:val="24"/>
        </w:rPr>
        <w:t>：</w:t>
      </w:r>
    </w:p>
    <w:p w:rsidR="007D4FD8" w:rsidRDefault="007D4FD8" w:rsidP="007D4FD8">
      <w:pPr>
        <w:pStyle w:val="a9"/>
        <w:numPr>
          <w:ilvl w:val="1"/>
          <w:numId w:val="23"/>
        </w:numPr>
        <w:snapToGrid w:val="0"/>
        <w:spacing w:line="460" w:lineRule="exact"/>
        <w:ind w:leftChars="300" w:left="1202"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異常行為之監控</w:t>
      </w:r>
      <w:proofErr w:type="spellEnd"/>
    </w:p>
    <w:p w:rsidR="007D4FD8" w:rsidRPr="007D4FD8" w:rsidRDefault="007D4FD8" w:rsidP="007D4FD8">
      <w:pPr>
        <w:snapToGrid w:val="0"/>
        <w:spacing w:line="460" w:lineRule="exact"/>
        <w:ind w:leftChars="300" w:left="960" w:hangingChars="100" w:hanging="240"/>
        <w:jc w:val="both"/>
        <w:rPr>
          <w:rFonts w:ascii="Times New Roman" w:eastAsia="標楷體" w:hAnsi="Times New Roman"/>
          <w:szCs w:val="24"/>
        </w:rPr>
      </w:pPr>
      <w:r w:rsidRPr="00F71776">
        <w:rPr>
          <w:rFonts w:ascii="Times New Roman" w:eastAsia="標楷體" w:hAnsi="Times New Roman" w:hint="eastAsia"/>
          <w:szCs w:val="24"/>
        </w:rPr>
        <w:t>□</w:t>
      </w:r>
      <w:r w:rsidRPr="007D4FD8">
        <w:rPr>
          <w:rFonts w:ascii="Times New Roman" w:eastAsia="標楷體" w:hAnsi="Times New Roman" w:hint="eastAsia"/>
          <w:szCs w:val="24"/>
        </w:rPr>
        <w:t>伺服器內設置異常登入行為監控設備。</w:t>
      </w:r>
      <w:proofErr w:type="gramStart"/>
      <w:r w:rsidR="009D54D7">
        <w:rPr>
          <w:rFonts w:ascii="Times New Roman" w:eastAsia="標楷體" w:hAnsi="Times New Roman" w:hint="eastAsia"/>
          <w:szCs w:val="24"/>
          <w:shd w:val="pct15" w:color="auto" w:fill="FFFFFF"/>
        </w:rPr>
        <w:t>【註</w:t>
      </w:r>
      <w:proofErr w:type="gramEnd"/>
      <w:r w:rsidR="009D54D7">
        <w:rPr>
          <w:rFonts w:ascii="Times New Roman" w:eastAsia="標楷體" w:hAnsi="Times New Roman" w:hint="eastAsia"/>
          <w:szCs w:val="24"/>
          <w:shd w:val="pct15" w:color="auto" w:fill="FFFFFF"/>
        </w:rPr>
        <w:t>：</w:t>
      </w:r>
      <w:r w:rsidR="009D54D7" w:rsidRPr="002604DA">
        <w:rPr>
          <w:rFonts w:ascii="Times New Roman" w:eastAsia="標楷體" w:hAnsi="Times New Roman" w:hint="eastAsia"/>
          <w:szCs w:val="24"/>
          <w:shd w:val="pct15" w:color="auto" w:fill="FFFFFF"/>
        </w:rPr>
        <w:t>若未向客戶提供主機（代）</w:t>
      </w:r>
      <w:r w:rsidR="009D54D7" w:rsidRPr="002604DA">
        <w:rPr>
          <w:rFonts w:ascii="Times New Roman" w:eastAsia="標楷體" w:hAnsi="Times New Roman" w:hint="eastAsia"/>
          <w:szCs w:val="24"/>
          <w:shd w:val="pct15" w:color="auto" w:fill="FFFFFF"/>
        </w:rPr>
        <w:lastRenderedPageBreak/>
        <w:t>管理服務者，本項目可不填寫</w:t>
      </w:r>
      <w:proofErr w:type="gramStart"/>
      <w:r w:rsidR="009D54D7" w:rsidRPr="002604DA">
        <w:rPr>
          <w:rFonts w:ascii="Times New Roman" w:eastAsia="標楷體" w:hAnsi="Times New Roman" w:hint="eastAsia"/>
          <w:szCs w:val="24"/>
          <w:shd w:val="pct15" w:color="auto" w:fill="FFFFFF"/>
        </w:rPr>
        <w:t>】</w:t>
      </w:r>
      <w:proofErr w:type="gramEnd"/>
    </w:p>
    <w:p w:rsidR="007D4FD8" w:rsidRDefault="007D4FD8" w:rsidP="007D4FD8">
      <w:pPr>
        <w:snapToGrid w:val="0"/>
        <w:spacing w:line="460" w:lineRule="exact"/>
        <w:ind w:leftChars="300" w:left="960" w:hangingChars="100" w:hanging="240"/>
        <w:jc w:val="both"/>
        <w:rPr>
          <w:rFonts w:ascii="Times New Roman" w:eastAsia="標楷體" w:hAnsi="Times New Roman"/>
          <w:szCs w:val="24"/>
        </w:rPr>
      </w:pPr>
      <w:r w:rsidRPr="00F71776">
        <w:rPr>
          <w:rFonts w:ascii="Times New Roman" w:eastAsia="標楷體" w:hAnsi="Times New Roman" w:hint="eastAsia"/>
          <w:szCs w:val="24"/>
        </w:rPr>
        <w:t>□</w:t>
      </w:r>
      <w:r w:rsidRPr="007D4FD8">
        <w:rPr>
          <w:rFonts w:ascii="Times New Roman" w:eastAsia="標楷體" w:hAnsi="Times New Roman" w:hint="eastAsia"/>
          <w:szCs w:val="24"/>
        </w:rPr>
        <w:t>系統內設置異常存取資料行為監控設備。</w:t>
      </w:r>
    </w:p>
    <w:p w:rsidR="007D4FD8" w:rsidRPr="007D4FD8" w:rsidRDefault="007D4FD8" w:rsidP="007D4FD8">
      <w:pPr>
        <w:pStyle w:val="a9"/>
        <w:numPr>
          <w:ilvl w:val="1"/>
          <w:numId w:val="23"/>
        </w:numPr>
        <w:snapToGrid w:val="0"/>
        <w:spacing w:line="460" w:lineRule="exact"/>
        <w:ind w:leftChars="300" w:left="1202" w:hanging="482"/>
        <w:jc w:val="both"/>
        <w:rPr>
          <w:rFonts w:ascii="Times New Roman" w:eastAsia="標楷體" w:hAnsi="Times New Roman"/>
          <w:szCs w:val="24"/>
          <w:lang w:val="en-US"/>
        </w:rPr>
      </w:pPr>
      <w:proofErr w:type="spellStart"/>
      <w:r w:rsidRPr="00F71776">
        <w:rPr>
          <w:rFonts w:ascii="Times New Roman" w:eastAsia="標楷體" w:hAnsi="Times New Roman" w:hint="eastAsia"/>
          <w:szCs w:val="24"/>
        </w:rPr>
        <w:t>異常行為因應演練</w:t>
      </w:r>
      <w:proofErr w:type="spellEnd"/>
      <w:r w:rsidRPr="00F71776">
        <w:rPr>
          <w:rFonts w:ascii="Times New Roman" w:eastAsia="標楷體" w:hAnsi="Times New Roman" w:hint="eastAsia"/>
          <w:szCs w:val="24"/>
        </w:rPr>
        <w:t>：</w:t>
      </w:r>
      <w:r w:rsidRPr="007D4FD8">
        <w:rPr>
          <w:rFonts w:ascii="Times New Roman" w:eastAsia="標楷體" w:hAnsi="Times New Roman" w:hint="eastAsia"/>
          <w:szCs w:val="24"/>
          <w:u w:val="single"/>
        </w:rPr>
        <w:t xml:space="preserve">＿　　</w:t>
      </w:r>
      <w:proofErr w:type="spellStart"/>
      <w:r w:rsidRPr="007D4FD8">
        <w:rPr>
          <w:rFonts w:ascii="Times New Roman" w:eastAsia="標楷體" w:hAnsi="Times New Roman" w:hint="eastAsia"/>
          <w:szCs w:val="24"/>
        </w:rPr>
        <w:t>定期演練異常存取資料行為因應機制</w:t>
      </w:r>
      <w:proofErr w:type="spellEnd"/>
      <w:r w:rsidRPr="007D4FD8">
        <w:rPr>
          <w:rFonts w:ascii="Times New Roman" w:eastAsia="標楷體" w:hAnsi="Times New Roman" w:hint="eastAsia"/>
          <w:szCs w:val="24"/>
        </w:rPr>
        <w:t>。</w:t>
      </w:r>
      <w:r w:rsidRPr="007D4FD8">
        <w:rPr>
          <w:rFonts w:ascii="Times New Roman" w:eastAsia="標楷體" w:hAnsi="Times New Roman" w:hint="eastAsia"/>
          <w:szCs w:val="24"/>
          <w:shd w:val="pct15" w:color="auto" w:fill="FFFFFF"/>
        </w:rPr>
        <w:t>【註：通常每半年或</w:t>
      </w:r>
      <w:r>
        <w:rPr>
          <w:rFonts w:ascii="Times New Roman" w:eastAsia="標楷體" w:hAnsi="Times New Roman" w:hint="eastAsia"/>
          <w:szCs w:val="24"/>
          <w:shd w:val="pct15" w:color="auto" w:fill="FFFFFF"/>
          <w:lang w:eastAsia="zh-TW"/>
        </w:rPr>
        <w:t>1</w:t>
      </w:r>
      <w:r w:rsidRPr="007D4FD8">
        <w:rPr>
          <w:rFonts w:ascii="Times New Roman" w:eastAsia="標楷體" w:hAnsi="Times New Roman" w:hint="eastAsia"/>
          <w:szCs w:val="24"/>
          <w:shd w:val="pct15" w:color="auto" w:fill="FFFFFF"/>
        </w:rPr>
        <w:t>年】</w:t>
      </w:r>
    </w:p>
    <w:p w:rsidR="002F0DD6" w:rsidRPr="00F71776" w:rsidRDefault="009C1F00" w:rsidP="007D4FD8">
      <w:pPr>
        <w:pStyle w:val="a9"/>
        <w:numPr>
          <w:ilvl w:val="0"/>
          <w:numId w:val="23"/>
        </w:numPr>
        <w:snapToGrid w:val="0"/>
        <w:spacing w:beforeLines="50" w:before="180" w:afterLines="50" w:after="180" w:line="460" w:lineRule="exact"/>
        <w:ind w:leftChars="0"/>
        <w:jc w:val="both"/>
        <w:rPr>
          <w:rFonts w:ascii="Times New Roman" w:eastAsia="標楷體" w:hAnsi="Times New Roman"/>
          <w:szCs w:val="24"/>
        </w:rPr>
      </w:pPr>
      <w:proofErr w:type="spellStart"/>
      <w:r w:rsidRPr="00F71776">
        <w:rPr>
          <w:rFonts w:ascii="Times New Roman" w:eastAsia="標楷體" w:hAnsi="Times New Roman" w:hint="eastAsia"/>
          <w:szCs w:val="24"/>
        </w:rPr>
        <w:t>檢測系統漏洞及修補</w:t>
      </w:r>
      <w:proofErr w:type="spellEnd"/>
      <w:r w:rsidRPr="00F71776">
        <w:rPr>
          <w:rFonts w:ascii="Times New Roman" w:eastAsia="標楷體" w:hAnsi="Times New Roman" w:hint="eastAsia"/>
          <w:szCs w:val="24"/>
        </w:rPr>
        <w:t>：</w:t>
      </w:r>
    </w:p>
    <w:p w:rsidR="002F0DD6" w:rsidRPr="00F71776" w:rsidRDefault="001550D2" w:rsidP="001550D2">
      <w:pPr>
        <w:pStyle w:val="a9"/>
        <w:numPr>
          <w:ilvl w:val="1"/>
          <w:numId w:val="23"/>
        </w:numPr>
        <w:snapToGrid w:val="0"/>
        <w:spacing w:line="460" w:lineRule="exact"/>
        <w:ind w:leftChars="300" w:left="1202"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開發</w:t>
      </w:r>
      <w:r w:rsidRPr="00F71776">
        <w:rPr>
          <w:rFonts w:ascii="Times New Roman" w:eastAsia="標楷體" w:hAnsi="Times New Roman" w:hint="eastAsia"/>
          <w:szCs w:val="24"/>
          <w:lang w:eastAsia="zh-TW"/>
        </w:rPr>
        <w:t>之資訊服務系統產品提供給客戶前，應至少進行</w:t>
      </w:r>
      <w:proofErr w:type="spellEnd"/>
      <w:proofErr w:type="gramStart"/>
      <w:r w:rsidRPr="00F71776">
        <w:rPr>
          <w:rFonts w:ascii="Times New Roman" w:eastAsia="標楷體" w:hAnsi="Times New Roman" w:hint="eastAsia"/>
          <w:szCs w:val="24"/>
          <w:lang w:eastAsia="zh-TW"/>
        </w:rPr>
        <w:t>＿＿</w:t>
      </w:r>
      <w:proofErr w:type="gramEnd"/>
      <w:r w:rsidRPr="00F71776">
        <w:rPr>
          <w:rFonts w:ascii="Times New Roman" w:eastAsia="標楷體" w:hAnsi="Times New Roman" w:hint="eastAsia"/>
          <w:szCs w:val="24"/>
          <w:lang w:eastAsia="zh-TW"/>
        </w:rPr>
        <w:t>次</w:t>
      </w:r>
      <w:proofErr w:type="gramStart"/>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：通常</w:t>
      </w:r>
      <w:r w:rsidRPr="00F71776">
        <w:rPr>
          <w:rFonts w:ascii="Times New Roman" w:eastAsia="標楷體" w:hAnsi="Times New Roman" w:hint="eastAsia"/>
          <w:szCs w:val="24"/>
          <w:shd w:val="pct15" w:color="auto" w:fill="FFFFFF"/>
          <w:lang w:eastAsia="zh-TW"/>
        </w:rPr>
        <w:t>至少</w:t>
      </w:r>
      <w:proofErr w:type="spellEnd"/>
      <w:r w:rsidRPr="00F71776">
        <w:rPr>
          <w:rFonts w:ascii="Times New Roman" w:eastAsia="標楷體" w:hAnsi="Times New Roman" w:hint="eastAsia"/>
          <w:szCs w:val="24"/>
          <w:shd w:val="pct15" w:color="auto" w:fill="FFFFFF"/>
          <w:lang w:eastAsia="zh-TW"/>
        </w:rPr>
        <w:t>1</w:t>
      </w:r>
      <w:r w:rsidRPr="00F71776">
        <w:rPr>
          <w:rFonts w:ascii="Times New Roman" w:eastAsia="標楷體" w:hAnsi="Times New Roman" w:hint="eastAsia"/>
          <w:szCs w:val="24"/>
          <w:shd w:val="pct15" w:color="auto" w:fill="FFFFFF"/>
          <w:lang w:eastAsia="zh-TW"/>
        </w:rPr>
        <w:t>次</w:t>
      </w:r>
      <w:proofErr w:type="gramStart"/>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lang w:eastAsia="zh-TW"/>
        </w:rPr>
        <w:t>進行源碼掃描</w:t>
      </w:r>
      <w:proofErr w:type="gramEnd"/>
      <w:r w:rsidRPr="00F71776">
        <w:rPr>
          <w:rFonts w:ascii="Times New Roman" w:eastAsia="標楷體" w:hAnsi="Times New Roman" w:hint="eastAsia"/>
          <w:szCs w:val="24"/>
          <w:lang w:eastAsia="zh-TW"/>
        </w:rPr>
        <w:t>檢測系統漏洞，並</w:t>
      </w:r>
      <w:r w:rsidRPr="00F71776">
        <w:rPr>
          <w:rFonts w:ascii="Times New Roman" w:eastAsia="標楷體" w:hAnsi="Times New Roman" w:hint="eastAsia"/>
          <w:szCs w:val="24"/>
        </w:rPr>
        <w:t>修補漏洞至無中風險及高風險漏洞</w:t>
      </w:r>
      <w:proofErr w:type="spellEnd"/>
      <w:r w:rsidRPr="00F71776">
        <w:rPr>
          <w:rFonts w:ascii="Times New Roman" w:eastAsia="標楷體" w:hAnsi="Times New Roman" w:hint="eastAsia"/>
          <w:szCs w:val="24"/>
        </w:rPr>
        <w:t>。</w:t>
      </w:r>
    </w:p>
    <w:p w:rsidR="009C1F00" w:rsidRPr="00F71776" w:rsidRDefault="00723C9A" w:rsidP="007D20B8">
      <w:pPr>
        <w:pStyle w:val="a9"/>
        <w:numPr>
          <w:ilvl w:val="1"/>
          <w:numId w:val="23"/>
        </w:numPr>
        <w:snapToGrid w:val="0"/>
        <w:spacing w:line="460" w:lineRule="exact"/>
        <w:ind w:leftChars="300" w:left="1202" w:hanging="482"/>
        <w:jc w:val="both"/>
        <w:rPr>
          <w:rFonts w:ascii="Times New Roman" w:eastAsia="標楷體" w:hAnsi="Times New Roman"/>
          <w:szCs w:val="24"/>
        </w:rPr>
      </w:pPr>
      <w:r w:rsidRPr="00F71776">
        <w:rPr>
          <w:rFonts w:ascii="Times New Roman" w:eastAsia="標楷體" w:hAnsi="Times New Roman" w:hint="eastAsia"/>
          <w:szCs w:val="24"/>
          <w:lang w:eastAsia="zh-TW"/>
        </w:rPr>
        <w:t>若與客戶訂有維護契約或（代）管理系統時，</w:t>
      </w:r>
      <w:r w:rsidR="009C1F00" w:rsidRPr="00F71776">
        <w:rPr>
          <w:rFonts w:ascii="Times New Roman" w:eastAsia="標楷體" w:hAnsi="Times New Roman" w:hint="eastAsia"/>
          <w:szCs w:val="24"/>
          <w:u w:val="single"/>
        </w:rPr>
        <w:t xml:space="preserve">      </w:t>
      </w:r>
      <w:proofErr w:type="gramStart"/>
      <w:r w:rsidR="009C1F00" w:rsidRPr="00F71776">
        <w:rPr>
          <w:rFonts w:ascii="Times New Roman" w:eastAsia="標楷體" w:hAnsi="Times New Roman" w:hint="eastAsia"/>
          <w:szCs w:val="24"/>
          <w:shd w:val="pct15" w:color="auto" w:fill="FFFFFF"/>
        </w:rPr>
        <w:t>【註</w:t>
      </w:r>
      <w:proofErr w:type="gramEnd"/>
      <w:r w:rsidR="009C1F00" w:rsidRPr="00F71776">
        <w:rPr>
          <w:rFonts w:ascii="Times New Roman" w:eastAsia="標楷體" w:hAnsi="Times New Roman" w:hint="eastAsia"/>
          <w:szCs w:val="24"/>
          <w:shd w:val="pct15" w:color="auto" w:fill="FFFFFF"/>
        </w:rPr>
        <w:t>：通常每半年或</w:t>
      </w:r>
      <w:r w:rsidR="009A5466">
        <w:rPr>
          <w:rFonts w:ascii="Times New Roman" w:eastAsia="標楷體" w:hAnsi="Times New Roman" w:hint="eastAsia"/>
          <w:szCs w:val="24"/>
          <w:shd w:val="pct15" w:color="auto" w:fill="FFFFFF"/>
          <w:lang w:eastAsia="zh-TW"/>
        </w:rPr>
        <w:t>1</w:t>
      </w:r>
      <w:r w:rsidR="009C1F00" w:rsidRPr="00F71776">
        <w:rPr>
          <w:rFonts w:ascii="Times New Roman" w:eastAsia="標楷體" w:hAnsi="Times New Roman" w:hint="eastAsia"/>
          <w:szCs w:val="24"/>
          <w:shd w:val="pct15" w:color="auto" w:fill="FFFFFF"/>
        </w:rPr>
        <w:t>年</w:t>
      </w:r>
      <w:proofErr w:type="gramStart"/>
      <w:r w:rsidR="009C1F00" w:rsidRPr="00F71776">
        <w:rPr>
          <w:rFonts w:ascii="Times New Roman" w:eastAsia="標楷體" w:hAnsi="Times New Roman" w:hint="eastAsia"/>
          <w:szCs w:val="24"/>
          <w:shd w:val="pct15" w:color="auto" w:fill="FFFFFF"/>
        </w:rPr>
        <w:t>】</w:t>
      </w:r>
      <w:proofErr w:type="gramEnd"/>
      <w:r w:rsidR="009C1F00" w:rsidRPr="00F71776">
        <w:rPr>
          <w:rFonts w:ascii="Times New Roman" w:eastAsia="標楷體" w:hAnsi="Times New Roman" w:hint="eastAsia"/>
          <w:szCs w:val="24"/>
        </w:rPr>
        <w:t>定期一次透過</w:t>
      </w:r>
      <w:proofErr w:type="gramStart"/>
      <w:r w:rsidR="009C1F00" w:rsidRPr="00F71776">
        <w:rPr>
          <w:rFonts w:ascii="標楷體" w:eastAsia="標楷體" w:hAnsi="標楷體" w:hint="eastAsia"/>
          <w:szCs w:val="24"/>
        </w:rPr>
        <w:t>＿</w:t>
      </w:r>
      <w:proofErr w:type="gramEnd"/>
      <w:r w:rsidR="009C1F00" w:rsidRPr="00F71776">
        <w:rPr>
          <w:rFonts w:ascii="Times New Roman" w:eastAsia="標楷體" w:hAnsi="Times New Roman" w:hint="eastAsia"/>
          <w:szCs w:val="24"/>
          <w:u w:val="single"/>
        </w:rPr>
        <w:t xml:space="preserve">       </w:t>
      </w:r>
      <w:proofErr w:type="gramStart"/>
      <w:r w:rsidR="009C1F00" w:rsidRPr="00F71776">
        <w:rPr>
          <w:rFonts w:ascii="Times New Roman" w:eastAsia="標楷體" w:hAnsi="Times New Roman" w:hint="eastAsia"/>
          <w:szCs w:val="24"/>
          <w:shd w:val="pct15" w:color="auto" w:fill="FFFFFF"/>
        </w:rPr>
        <w:t>【</w:t>
      </w:r>
      <w:proofErr w:type="spellStart"/>
      <w:r w:rsidR="009C1F00" w:rsidRPr="00F71776">
        <w:rPr>
          <w:rFonts w:ascii="Times New Roman" w:eastAsia="標楷體" w:hAnsi="Times New Roman" w:hint="eastAsia"/>
          <w:szCs w:val="24"/>
          <w:shd w:val="pct15" w:color="auto" w:fill="FFFFFF"/>
        </w:rPr>
        <w:t>註</w:t>
      </w:r>
      <w:proofErr w:type="gramEnd"/>
      <w:r w:rsidR="009C1F00" w:rsidRPr="00F71776">
        <w:rPr>
          <w:rFonts w:ascii="Times New Roman" w:eastAsia="標楷體" w:hAnsi="Times New Roman" w:hint="eastAsia"/>
          <w:szCs w:val="24"/>
          <w:shd w:val="pct15" w:color="auto" w:fill="FFFFFF"/>
        </w:rPr>
        <w:t>：例如</w:t>
      </w:r>
      <w:r w:rsidRPr="00F71776">
        <w:rPr>
          <w:rFonts w:ascii="Times New Roman" w:eastAsia="標楷體" w:hAnsi="Times New Roman" w:hint="eastAsia"/>
          <w:szCs w:val="24"/>
          <w:shd w:val="pct15" w:color="auto" w:fill="FFFFFF"/>
          <w:lang w:eastAsia="zh-TW"/>
        </w:rPr>
        <w:t>系統</w:t>
      </w:r>
      <w:r w:rsidR="009C1F00" w:rsidRPr="00F71776">
        <w:rPr>
          <w:rFonts w:ascii="Times New Roman" w:eastAsia="標楷體" w:hAnsi="Times New Roman" w:hint="eastAsia"/>
          <w:szCs w:val="24"/>
          <w:shd w:val="pct15" w:color="auto" w:fill="FFFFFF"/>
        </w:rPr>
        <w:t>網站弱點掃描、主機弱點掃描或滲透測試</w:t>
      </w:r>
      <w:proofErr w:type="gramStart"/>
      <w:r w:rsidR="009C1F00" w:rsidRPr="00F71776">
        <w:rPr>
          <w:rFonts w:ascii="Times New Roman" w:eastAsia="標楷體" w:hAnsi="Times New Roman" w:hint="eastAsia"/>
          <w:szCs w:val="24"/>
          <w:shd w:val="pct15" w:color="auto" w:fill="FFFFFF"/>
        </w:rPr>
        <w:t>】</w:t>
      </w:r>
      <w:proofErr w:type="gramEnd"/>
      <w:r w:rsidR="007D20B8" w:rsidRPr="007D20B8">
        <w:rPr>
          <w:rFonts w:ascii="Times New Roman" w:eastAsia="標楷體" w:hAnsi="Times New Roman" w:hint="eastAsia"/>
          <w:szCs w:val="24"/>
        </w:rPr>
        <w:t>檢測伺服器及相關系統漏洞，並修補漏洞至無中風險及高風險漏洞</w:t>
      </w:r>
      <w:proofErr w:type="spellEnd"/>
      <w:r w:rsidR="007D20B8" w:rsidRPr="007D20B8">
        <w:rPr>
          <w:rFonts w:ascii="Times New Roman" w:eastAsia="標楷體" w:hAnsi="Times New Roman" w:hint="eastAsia"/>
          <w:szCs w:val="24"/>
        </w:rPr>
        <w:t>。</w:t>
      </w:r>
    </w:p>
    <w:p w:rsidR="009C1F00" w:rsidRPr="00F71776" w:rsidRDefault="009C1F00" w:rsidP="009C1F00">
      <w:pPr>
        <w:pStyle w:val="a9"/>
        <w:numPr>
          <w:ilvl w:val="0"/>
          <w:numId w:val="23"/>
        </w:numPr>
        <w:snapToGrid w:val="0"/>
        <w:spacing w:beforeLines="50" w:before="180" w:line="460" w:lineRule="exact"/>
        <w:ind w:leftChars="0" w:left="964"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防毒軟體及惡意程式檢測</w:t>
      </w:r>
      <w:proofErr w:type="spellEnd"/>
      <w:r w:rsidRPr="00F71776">
        <w:rPr>
          <w:rFonts w:ascii="Times New Roman" w:eastAsia="標楷體" w:hAnsi="Times New Roman" w:hint="eastAsia"/>
          <w:szCs w:val="24"/>
        </w:rPr>
        <w:t>：</w:t>
      </w:r>
    </w:p>
    <w:p w:rsidR="009C1F00" w:rsidRPr="00F71776" w:rsidRDefault="009C1F00" w:rsidP="009C1F00">
      <w:pPr>
        <w:pStyle w:val="a9"/>
        <w:numPr>
          <w:ilvl w:val="1"/>
          <w:numId w:val="23"/>
        </w:numPr>
        <w:snapToGrid w:val="0"/>
        <w:spacing w:line="460" w:lineRule="exact"/>
        <w:ind w:leftChars="300" w:left="1202" w:hanging="482"/>
        <w:jc w:val="both"/>
        <w:rPr>
          <w:rFonts w:ascii="Times New Roman" w:eastAsia="標楷體" w:hAnsi="Times New Roman"/>
          <w:szCs w:val="24"/>
        </w:rPr>
      </w:pPr>
      <w:proofErr w:type="spellStart"/>
      <w:r w:rsidRPr="00F71776">
        <w:rPr>
          <w:rFonts w:ascii="標楷體" w:eastAsia="標楷體" w:hAnsi="標楷體" w:hint="eastAsia"/>
          <w:szCs w:val="24"/>
        </w:rPr>
        <w:t>設備及系統</w:t>
      </w:r>
      <w:r w:rsidRPr="00F71776">
        <w:rPr>
          <w:rFonts w:ascii="Times New Roman" w:eastAsia="標楷體" w:hAnsi="Times New Roman" w:hint="eastAsia"/>
          <w:szCs w:val="24"/>
        </w:rPr>
        <w:t>隨時更新及執行防毒軟體</w:t>
      </w:r>
      <w:proofErr w:type="spellEnd"/>
      <w:r w:rsidRPr="00F71776">
        <w:rPr>
          <w:rFonts w:ascii="Times New Roman" w:eastAsia="標楷體" w:hAnsi="Times New Roman" w:hint="eastAsia"/>
          <w:szCs w:val="24"/>
        </w:rPr>
        <w:t>。</w:t>
      </w:r>
    </w:p>
    <w:p w:rsidR="009C1F00" w:rsidRPr="00F71776" w:rsidRDefault="009C1F00" w:rsidP="009C1F00">
      <w:pPr>
        <w:pStyle w:val="a9"/>
        <w:numPr>
          <w:ilvl w:val="1"/>
          <w:numId w:val="23"/>
        </w:numPr>
        <w:snapToGrid w:val="0"/>
        <w:spacing w:line="460" w:lineRule="exact"/>
        <w:ind w:leftChars="300" w:left="1202" w:hanging="482"/>
        <w:jc w:val="both"/>
        <w:rPr>
          <w:rFonts w:ascii="Times New Roman" w:eastAsia="標楷體" w:hAnsi="Times New Roman"/>
          <w:szCs w:val="24"/>
        </w:rPr>
      </w:pPr>
      <w:r w:rsidRPr="00F71776">
        <w:rPr>
          <w:rFonts w:ascii="標楷體" w:eastAsia="標楷體" w:hAnsi="標楷體" w:hint="eastAsia"/>
          <w:szCs w:val="24"/>
          <w:u w:val="single"/>
        </w:rPr>
        <w:t xml:space="preserve">       </w:t>
      </w:r>
      <w:proofErr w:type="spellStart"/>
      <w:r w:rsidRPr="00F71776">
        <w:rPr>
          <w:rFonts w:ascii="Times New Roman" w:eastAsia="標楷體" w:hAnsi="Times New Roman" w:hint="eastAsia"/>
          <w:szCs w:val="24"/>
        </w:rPr>
        <w:t>定期執行惡意程式檢測一次</w:t>
      </w:r>
      <w:proofErr w:type="spellEnd"/>
      <w:r w:rsidRPr="00F71776">
        <w:rPr>
          <w:rFonts w:ascii="Times New Roman" w:eastAsia="標楷體" w:hAnsi="Times New Roman" w:hint="eastAsia"/>
          <w:szCs w:val="24"/>
        </w:rPr>
        <w:t>。</w:t>
      </w:r>
      <w:r w:rsidRPr="00F71776">
        <w:rPr>
          <w:rFonts w:ascii="Times New Roman" w:eastAsia="標楷體" w:hAnsi="Times New Roman" w:hint="eastAsia"/>
          <w:szCs w:val="24"/>
          <w:shd w:val="pct15" w:color="auto" w:fill="FFFFFF"/>
        </w:rPr>
        <w:t>【註：通常每半年或</w:t>
      </w:r>
      <w:r w:rsidR="009A5466">
        <w:rPr>
          <w:rFonts w:ascii="Times New Roman" w:eastAsia="標楷體" w:hAnsi="Times New Roman" w:hint="eastAsia"/>
          <w:szCs w:val="24"/>
          <w:shd w:val="pct15" w:color="auto" w:fill="FFFFFF"/>
          <w:lang w:eastAsia="zh-TW"/>
        </w:rPr>
        <w:t>1</w:t>
      </w:r>
      <w:r w:rsidRPr="00F71776">
        <w:rPr>
          <w:rFonts w:ascii="Times New Roman" w:eastAsia="標楷體" w:hAnsi="Times New Roman" w:hint="eastAsia"/>
          <w:szCs w:val="24"/>
          <w:shd w:val="pct15" w:color="auto" w:fill="FFFFFF"/>
        </w:rPr>
        <w:t>年】</w:t>
      </w:r>
    </w:p>
    <w:p w:rsidR="009C1F00" w:rsidRPr="00F71776" w:rsidRDefault="009C1F00" w:rsidP="009C1F00">
      <w:pPr>
        <w:pStyle w:val="a9"/>
        <w:numPr>
          <w:ilvl w:val="0"/>
          <w:numId w:val="23"/>
        </w:numPr>
        <w:snapToGrid w:val="0"/>
        <w:spacing w:beforeLines="50" w:before="180" w:line="460" w:lineRule="exact"/>
        <w:ind w:leftChars="0" w:left="964"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密碼及認證機制</w:t>
      </w:r>
      <w:proofErr w:type="spellEnd"/>
      <w:r w:rsidRPr="00F71776">
        <w:rPr>
          <w:rFonts w:ascii="Times New Roman" w:eastAsia="標楷體" w:hAnsi="Times New Roman" w:hint="eastAsia"/>
          <w:szCs w:val="24"/>
        </w:rPr>
        <w:t>：</w:t>
      </w:r>
    </w:p>
    <w:p w:rsidR="009C1F00" w:rsidRPr="00F71776" w:rsidRDefault="009C1F00" w:rsidP="009C1F00">
      <w:pPr>
        <w:snapToGrid w:val="0"/>
        <w:spacing w:line="460" w:lineRule="exact"/>
        <w:ind w:leftChars="300" w:left="960" w:hangingChars="100" w:hanging="240"/>
        <w:jc w:val="both"/>
        <w:rPr>
          <w:rFonts w:ascii="Times New Roman" w:eastAsia="標楷體" w:hAnsi="Times New Roman"/>
          <w:szCs w:val="24"/>
        </w:rPr>
      </w:pPr>
      <w:r w:rsidRPr="00F71776">
        <w:rPr>
          <w:rFonts w:ascii="Times New Roman" w:eastAsia="標楷體" w:hAnsi="Times New Roman" w:hint="eastAsia"/>
          <w:szCs w:val="24"/>
        </w:rPr>
        <w:t>□密碼</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：帳號及密碼須符合一定之複雜度</w:t>
      </w:r>
      <w:proofErr w:type="gramStart"/>
      <w:r w:rsidRPr="00F71776">
        <w:rPr>
          <w:rFonts w:ascii="Times New Roman" w:eastAsia="標楷體" w:hAnsi="Times New Roman" w:hint="eastAsia"/>
          <w:szCs w:val="24"/>
          <w:shd w:val="pct15" w:color="auto" w:fill="FFFFFF"/>
        </w:rPr>
        <w:t>】</w:t>
      </w:r>
      <w:proofErr w:type="gramEnd"/>
    </w:p>
    <w:p w:rsidR="009C1F00" w:rsidRPr="00F71776" w:rsidRDefault="009C1F00" w:rsidP="009C1F00">
      <w:pPr>
        <w:snapToGrid w:val="0"/>
        <w:spacing w:line="460" w:lineRule="exact"/>
        <w:ind w:leftChars="300" w:left="960" w:hangingChars="100" w:hanging="240"/>
        <w:jc w:val="both"/>
        <w:rPr>
          <w:rFonts w:ascii="Times New Roman" w:eastAsia="標楷體" w:hAnsi="Times New Roman"/>
          <w:szCs w:val="24"/>
        </w:rPr>
      </w:pPr>
      <w:r w:rsidRPr="00F71776">
        <w:rPr>
          <w:rFonts w:ascii="Times New Roman" w:eastAsia="標楷體" w:hAnsi="Times New Roman" w:hint="eastAsia"/>
          <w:szCs w:val="24"/>
        </w:rPr>
        <w:t>□其他認證機制：</w:t>
      </w:r>
      <w:r w:rsidRPr="00F71776">
        <w:rPr>
          <w:rFonts w:ascii="Times New Roman" w:eastAsia="標楷體" w:hAnsi="Times New Roman" w:hint="eastAsia"/>
          <w:szCs w:val="24"/>
          <w:u w:val="single"/>
        </w:rPr>
        <w:t xml:space="preserve">　　　　　　</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：公司</w:t>
      </w:r>
      <w:r w:rsidR="001550D2" w:rsidRPr="00F71776">
        <w:rPr>
          <w:rFonts w:ascii="Times New Roman" w:eastAsia="標楷體" w:hAnsi="Times New Roman" w:hint="eastAsia"/>
          <w:szCs w:val="24"/>
          <w:shd w:val="pct15" w:color="auto" w:fill="FFFFFF"/>
        </w:rPr>
        <w:t>開發產品</w:t>
      </w:r>
      <w:r w:rsidRPr="00F71776">
        <w:rPr>
          <w:rFonts w:ascii="Times New Roman" w:eastAsia="標楷體" w:hAnsi="Times New Roman" w:hint="eastAsia"/>
          <w:szCs w:val="24"/>
          <w:shd w:val="pct15" w:color="auto" w:fill="FFFFFF"/>
        </w:rPr>
        <w:t>實際需求，例如雙因子認證、多因子認證、生物識別等</w:t>
      </w:r>
      <w:proofErr w:type="gramStart"/>
      <w:r w:rsidRPr="00F71776">
        <w:rPr>
          <w:rFonts w:ascii="Times New Roman" w:eastAsia="標楷體" w:hAnsi="Times New Roman" w:hint="eastAsia"/>
          <w:szCs w:val="24"/>
          <w:shd w:val="pct15" w:color="auto" w:fill="FFFFFF"/>
        </w:rPr>
        <w:t>】</w:t>
      </w:r>
      <w:proofErr w:type="gramEnd"/>
    </w:p>
    <w:p w:rsidR="009C1F00" w:rsidRPr="00F71776" w:rsidRDefault="009C1F00" w:rsidP="009C1F00">
      <w:pPr>
        <w:pStyle w:val="a9"/>
        <w:numPr>
          <w:ilvl w:val="0"/>
          <w:numId w:val="23"/>
        </w:numPr>
        <w:snapToGrid w:val="0"/>
        <w:spacing w:beforeLines="50" w:before="180" w:line="460" w:lineRule="exact"/>
        <w:ind w:leftChars="0" w:left="964"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避免利用真實個資測試</w:t>
      </w:r>
      <w:proofErr w:type="spellEnd"/>
      <w:r w:rsidRPr="00F71776">
        <w:rPr>
          <w:rFonts w:ascii="Times New Roman" w:eastAsia="標楷體" w:hAnsi="Times New Roman" w:hint="eastAsia"/>
          <w:szCs w:val="24"/>
        </w:rPr>
        <w:t>：</w:t>
      </w:r>
    </w:p>
    <w:p w:rsidR="009C1F00" w:rsidRPr="00F71776" w:rsidRDefault="009C1F00" w:rsidP="009C1F00">
      <w:pPr>
        <w:pStyle w:val="a9"/>
        <w:numPr>
          <w:ilvl w:val="1"/>
          <w:numId w:val="23"/>
        </w:numPr>
        <w:snapToGrid w:val="0"/>
        <w:spacing w:line="460" w:lineRule="exact"/>
        <w:ind w:leftChars="300" w:left="1202"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處理個資之資通系統進行測試時避免使用真實個資</w:t>
      </w:r>
      <w:proofErr w:type="spellEnd"/>
      <w:r w:rsidRPr="00F71776">
        <w:rPr>
          <w:rFonts w:ascii="Times New Roman" w:eastAsia="標楷體" w:hAnsi="Times New Roman" w:hint="eastAsia"/>
          <w:szCs w:val="24"/>
        </w:rPr>
        <w:t>。</w:t>
      </w:r>
    </w:p>
    <w:p w:rsidR="009C1F00" w:rsidRPr="00F71776" w:rsidRDefault="009C1F00" w:rsidP="009C1F00">
      <w:pPr>
        <w:pStyle w:val="a9"/>
        <w:numPr>
          <w:ilvl w:val="1"/>
          <w:numId w:val="23"/>
        </w:numPr>
        <w:snapToGrid w:val="0"/>
        <w:spacing w:line="460" w:lineRule="exact"/>
        <w:ind w:leftChars="300" w:left="1202"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使用真實個資者，應訂定使用規範</w:t>
      </w:r>
      <w:proofErr w:type="spellEnd"/>
      <w:r w:rsidRPr="00F71776">
        <w:rPr>
          <w:rFonts w:ascii="Times New Roman" w:eastAsia="標楷體" w:hAnsi="Times New Roman" w:hint="eastAsia"/>
          <w:szCs w:val="24"/>
        </w:rPr>
        <w:t>。</w:t>
      </w:r>
    </w:p>
    <w:p w:rsidR="009C1F00" w:rsidRPr="00F71776" w:rsidRDefault="009C1F00" w:rsidP="009C1F00">
      <w:pPr>
        <w:pStyle w:val="a9"/>
        <w:numPr>
          <w:ilvl w:val="0"/>
          <w:numId w:val="23"/>
        </w:numPr>
        <w:snapToGrid w:val="0"/>
        <w:spacing w:beforeLines="50" w:before="180" w:line="460" w:lineRule="exact"/>
        <w:ind w:leftChars="0" w:left="964"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資訊系統變更：處理個資之資通系統有變更時，應確保其安全性未降低</w:t>
      </w:r>
      <w:proofErr w:type="spellEnd"/>
      <w:r w:rsidRPr="00F71776">
        <w:rPr>
          <w:rFonts w:ascii="Times New Roman" w:eastAsia="標楷體" w:hAnsi="Times New Roman" w:hint="eastAsia"/>
          <w:szCs w:val="24"/>
        </w:rPr>
        <w:t>。</w:t>
      </w:r>
    </w:p>
    <w:p w:rsidR="009C1F00" w:rsidRPr="00F71776" w:rsidRDefault="009C1F00" w:rsidP="009C1F00">
      <w:pPr>
        <w:pStyle w:val="a9"/>
        <w:numPr>
          <w:ilvl w:val="0"/>
          <w:numId w:val="23"/>
        </w:numPr>
        <w:snapToGrid w:val="0"/>
        <w:spacing w:beforeLines="50" w:before="180" w:line="460" w:lineRule="exact"/>
        <w:ind w:leftChars="0" w:left="964"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定期檢查</w:t>
      </w:r>
      <w:proofErr w:type="spellEnd"/>
      <w:r w:rsidRPr="00F71776">
        <w:rPr>
          <w:rFonts w:ascii="Times New Roman" w:eastAsia="標楷體" w:hAnsi="Times New Roman" w:hint="eastAsia"/>
          <w:szCs w:val="24"/>
        </w:rPr>
        <w:t>：</w:t>
      </w:r>
      <w:r w:rsidRPr="00F71776">
        <w:rPr>
          <w:rFonts w:ascii="Times New Roman" w:eastAsia="標楷體" w:hAnsi="Times New Roman" w:hint="eastAsia"/>
          <w:szCs w:val="24"/>
          <w:u w:val="single"/>
        </w:rPr>
        <w:t xml:space="preserve">       </w:t>
      </w:r>
      <w:proofErr w:type="spellStart"/>
      <w:r w:rsidRPr="00F71776">
        <w:rPr>
          <w:rFonts w:ascii="Times New Roman" w:eastAsia="標楷體" w:hAnsi="Times New Roman" w:hint="eastAsia"/>
          <w:szCs w:val="24"/>
        </w:rPr>
        <w:t>一次定期檢視處理個資之資通系統，檢查其使用狀況及存取個資之情形</w:t>
      </w:r>
      <w:proofErr w:type="spellEnd"/>
      <w:r w:rsidRPr="00F71776">
        <w:rPr>
          <w:rFonts w:ascii="Times New Roman" w:eastAsia="標楷體" w:hAnsi="Times New Roman" w:hint="eastAsia"/>
          <w:szCs w:val="24"/>
        </w:rPr>
        <w:t>。</w:t>
      </w:r>
      <w:r w:rsidRPr="00F71776">
        <w:rPr>
          <w:rFonts w:ascii="Times New Roman" w:eastAsia="標楷體" w:hAnsi="Times New Roman" w:hint="eastAsia"/>
          <w:szCs w:val="24"/>
          <w:shd w:val="pct15" w:color="auto" w:fill="FFFFFF"/>
        </w:rPr>
        <w:t>【註：通常每半年或</w:t>
      </w:r>
      <w:r w:rsidR="009A5466">
        <w:rPr>
          <w:rFonts w:ascii="Times New Roman" w:eastAsia="標楷體" w:hAnsi="Times New Roman" w:hint="eastAsia"/>
          <w:szCs w:val="24"/>
          <w:shd w:val="pct15" w:color="auto" w:fill="FFFFFF"/>
          <w:lang w:eastAsia="zh-TW"/>
        </w:rPr>
        <w:t>1</w:t>
      </w:r>
      <w:r w:rsidRPr="00F71776">
        <w:rPr>
          <w:rFonts w:ascii="Times New Roman" w:eastAsia="標楷體" w:hAnsi="Times New Roman" w:hint="eastAsia"/>
          <w:szCs w:val="24"/>
          <w:shd w:val="pct15" w:color="auto" w:fill="FFFFFF"/>
        </w:rPr>
        <w:t>年】</w:t>
      </w:r>
    </w:p>
    <w:p w:rsidR="009C1F00" w:rsidRPr="00F71776" w:rsidRDefault="009C1F00" w:rsidP="009C1F00">
      <w:pPr>
        <w:pStyle w:val="a9"/>
        <w:numPr>
          <w:ilvl w:val="0"/>
          <w:numId w:val="23"/>
        </w:numPr>
        <w:snapToGrid w:val="0"/>
        <w:spacing w:beforeLines="50" w:before="180" w:line="460" w:lineRule="exact"/>
        <w:ind w:leftChars="0"/>
        <w:rPr>
          <w:rFonts w:ascii="Times New Roman" w:eastAsia="標楷體" w:hAnsi="Times New Roman"/>
          <w:szCs w:val="24"/>
          <w:u w:val="single"/>
        </w:rPr>
      </w:pPr>
      <w:proofErr w:type="spellStart"/>
      <w:proofErr w:type="gramStart"/>
      <w:r w:rsidRPr="00F71776">
        <w:rPr>
          <w:rFonts w:ascii="Times New Roman" w:eastAsia="標楷體" w:hAnsi="Times New Roman" w:hint="eastAsia"/>
          <w:szCs w:val="24"/>
        </w:rPr>
        <w:lastRenderedPageBreak/>
        <w:t>個資隱碼</w:t>
      </w:r>
      <w:proofErr w:type="gramEnd"/>
      <w:r w:rsidRPr="00F71776">
        <w:rPr>
          <w:rFonts w:ascii="Times New Roman" w:eastAsia="標楷體" w:hAnsi="Times New Roman" w:hint="eastAsia"/>
          <w:szCs w:val="24"/>
        </w:rPr>
        <w:t>：針對</w:t>
      </w:r>
      <w:r w:rsidR="007D20B8">
        <w:rPr>
          <w:rFonts w:ascii="Times New Roman" w:eastAsia="標楷體" w:hAnsi="Times New Roman" w:hint="eastAsia"/>
          <w:szCs w:val="24"/>
          <w:lang w:eastAsia="zh-TW"/>
        </w:rPr>
        <w:t>系統或伺服器之</w:t>
      </w:r>
      <w:proofErr w:type="spellEnd"/>
      <w:r w:rsidRPr="00F71776">
        <w:rPr>
          <w:rFonts w:ascii="Times New Roman" w:eastAsia="標楷體" w:hAnsi="Times New Roman" w:hint="eastAsia"/>
          <w:szCs w:val="24"/>
          <w:u w:val="single"/>
        </w:rPr>
        <w:t xml:space="preserve">       </w:t>
      </w:r>
      <w:proofErr w:type="spellStart"/>
      <w:r w:rsidRPr="00F71776">
        <w:rPr>
          <w:rFonts w:ascii="Times New Roman" w:eastAsia="標楷體" w:hAnsi="Times New Roman" w:hint="eastAsia"/>
          <w:szCs w:val="24"/>
        </w:rPr>
        <w:t>之</w:t>
      </w:r>
      <w:proofErr w:type="gramStart"/>
      <w:r w:rsidRPr="00F71776">
        <w:rPr>
          <w:rFonts w:ascii="Times New Roman" w:eastAsia="標楷體" w:hAnsi="Times New Roman" w:hint="eastAsia"/>
          <w:szCs w:val="24"/>
        </w:rPr>
        <w:t>個</w:t>
      </w:r>
      <w:proofErr w:type="gramEnd"/>
      <w:r w:rsidRPr="00F71776">
        <w:rPr>
          <w:rFonts w:ascii="Times New Roman" w:eastAsia="標楷體" w:hAnsi="Times New Roman" w:hint="eastAsia"/>
          <w:szCs w:val="24"/>
        </w:rPr>
        <w:t>資使用情境</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：依</w:t>
      </w:r>
      <w:r w:rsidR="009A5466" w:rsidRPr="002604DA">
        <w:rPr>
          <w:rFonts w:ascii="Times New Roman" w:eastAsia="標楷體" w:hAnsi="Times New Roman" w:hint="eastAsia"/>
          <w:szCs w:val="24"/>
          <w:shd w:val="pct15" w:color="auto" w:fill="FFFFFF"/>
        </w:rPr>
        <w:t>公司提供客戶之資訊服務系統</w:t>
      </w:r>
      <w:r w:rsidR="009A5466" w:rsidRPr="002604DA">
        <w:rPr>
          <w:rFonts w:ascii="Times New Roman" w:eastAsia="標楷體" w:hAnsi="Times New Roman" w:hint="eastAsia"/>
          <w:szCs w:val="24"/>
          <w:shd w:val="pct15" w:color="auto" w:fill="FFFFFF"/>
          <w:lang w:eastAsia="zh-TW"/>
        </w:rPr>
        <w:t>產品</w:t>
      </w:r>
      <w:r w:rsidR="009A5466">
        <w:rPr>
          <w:rFonts w:ascii="Times New Roman" w:eastAsia="標楷體" w:hAnsi="Times New Roman" w:hint="eastAsia"/>
          <w:szCs w:val="24"/>
          <w:shd w:val="pct15" w:color="auto" w:fill="FFFFFF"/>
          <w:lang w:eastAsia="zh-TW"/>
        </w:rPr>
        <w:t>之使用情境</w:t>
      </w:r>
      <w:proofErr w:type="spellEnd"/>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例如</w:t>
      </w:r>
      <w:r w:rsidR="009A5466" w:rsidRPr="002604DA">
        <w:rPr>
          <w:rFonts w:ascii="Times New Roman" w:eastAsia="標楷體" w:hAnsi="Times New Roman" w:hint="eastAsia"/>
          <w:szCs w:val="24"/>
          <w:shd w:val="pct15" w:color="auto" w:fill="FFFFFF"/>
          <w:lang w:eastAsia="zh-TW"/>
        </w:rPr>
        <w:t>資料庫</w:t>
      </w:r>
      <w:r w:rsidR="009A5466">
        <w:rPr>
          <w:rFonts w:ascii="Times New Roman" w:eastAsia="標楷體" w:hAnsi="Times New Roman" w:hint="eastAsia"/>
          <w:szCs w:val="24"/>
          <w:shd w:val="pct15" w:color="auto" w:fill="FFFFFF"/>
          <w:lang w:eastAsia="zh-TW"/>
        </w:rPr>
        <w:t>儲存資料</w:t>
      </w:r>
      <w:proofErr w:type="spellEnd"/>
      <w:r w:rsidR="009A5466">
        <w:rPr>
          <w:rFonts w:ascii="Times New Roman" w:eastAsia="標楷體" w:hAnsi="Times New Roman" w:hint="eastAsia"/>
          <w:szCs w:val="24"/>
          <w:shd w:val="pct15" w:color="auto" w:fill="FFFFFF"/>
          <w:lang w:eastAsia="zh-TW"/>
        </w:rPr>
        <w:t>、</w:t>
      </w:r>
      <w:proofErr w:type="spellStart"/>
      <w:r w:rsidRPr="00F71776">
        <w:rPr>
          <w:rFonts w:ascii="Times New Roman" w:eastAsia="標楷體" w:hAnsi="Times New Roman" w:hint="eastAsia"/>
          <w:szCs w:val="24"/>
          <w:shd w:val="pct15" w:color="auto" w:fill="FFFFFF"/>
        </w:rPr>
        <w:t>API</w:t>
      </w:r>
      <w:r w:rsidRPr="00F71776">
        <w:rPr>
          <w:rFonts w:ascii="Times New Roman" w:eastAsia="標楷體" w:hAnsi="Times New Roman" w:hint="eastAsia"/>
          <w:szCs w:val="24"/>
          <w:shd w:val="pct15" w:color="auto" w:fill="FFFFFF"/>
        </w:rPr>
        <w:t>傳輸個資、網站前台訂單查詢等</w:t>
      </w:r>
      <w:proofErr w:type="spellEnd"/>
      <w:proofErr w:type="gramStart"/>
      <w:r w:rsidRPr="00F71776">
        <w:rPr>
          <w:rFonts w:ascii="Times New Roman" w:eastAsia="標楷體" w:hAnsi="Times New Roman" w:hint="eastAsia"/>
          <w:szCs w:val="24"/>
          <w:shd w:val="pct15" w:color="auto" w:fill="FFFFFF"/>
        </w:rPr>
        <w:t>】</w:t>
      </w:r>
      <w:proofErr w:type="gramEnd"/>
      <w:r w:rsidRPr="00F71776">
        <w:rPr>
          <w:rFonts w:ascii="Times New Roman" w:eastAsia="標楷體" w:hAnsi="Times New Roman" w:hint="eastAsia"/>
          <w:szCs w:val="24"/>
        </w:rPr>
        <w:t>，</w:t>
      </w:r>
      <w:proofErr w:type="spellStart"/>
      <w:proofErr w:type="gramStart"/>
      <w:r w:rsidRPr="00F71776">
        <w:rPr>
          <w:rFonts w:ascii="Times New Roman" w:eastAsia="標楷體" w:hAnsi="Times New Roman" w:hint="eastAsia"/>
          <w:szCs w:val="24"/>
        </w:rPr>
        <w:t>採</w:t>
      </w:r>
      <w:proofErr w:type="gramEnd"/>
      <w:r w:rsidRPr="00F71776">
        <w:rPr>
          <w:rFonts w:ascii="Times New Roman" w:eastAsia="標楷體" w:hAnsi="Times New Roman" w:hint="eastAsia"/>
          <w:szCs w:val="24"/>
        </w:rPr>
        <w:t>行</w:t>
      </w:r>
      <w:proofErr w:type="spellEnd"/>
      <w:r w:rsidRPr="00F71776">
        <w:rPr>
          <w:rFonts w:ascii="Times New Roman" w:eastAsia="標楷體" w:hAnsi="Times New Roman"/>
          <w:szCs w:val="24"/>
          <w:u w:val="single"/>
        </w:rPr>
        <w:t xml:space="preserve">         </w:t>
      </w:r>
      <w:proofErr w:type="spellStart"/>
      <w:proofErr w:type="gramStart"/>
      <w:r w:rsidR="009A5466" w:rsidRPr="00F71776">
        <w:rPr>
          <w:rFonts w:ascii="Times New Roman" w:eastAsia="標楷體" w:hAnsi="Times New Roman" w:hint="eastAsia"/>
          <w:szCs w:val="24"/>
        </w:rPr>
        <w:t>個</w:t>
      </w:r>
      <w:proofErr w:type="gramEnd"/>
      <w:r w:rsidR="009A5466" w:rsidRPr="00F71776">
        <w:rPr>
          <w:rFonts w:ascii="Times New Roman" w:eastAsia="標楷體" w:hAnsi="Times New Roman" w:hint="eastAsia"/>
          <w:szCs w:val="24"/>
        </w:rPr>
        <w:t>資</w:t>
      </w:r>
      <w:proofErr w:type="gramStart"/>
      <w:r w:rsidR="009A5466" w:rsidRPr="00F71776">
        <w:rPr>
          <w:rFonts w:ascii="Times New Roman" w:eastAsia="標楷體" w:hAnsi="Times New Roman" w:hint="eastAsia"/>
          <w:szCs w:val="24"/>
        </w:rPr>
        <w:t>之</w:t>
      </w:r>
      <w:r w:rsidRPr="00F71776">
        <w:rPr>
          <w:rFonts w:ascii="Times New Roman" w:eastAsia="標楷體" w:hAnsi="Times New Roman" w:hint="eastAsia"/>
          <w:szCs w:val="24"/>
        </w:rPr>
        <w:t>隱碼</w:t>
      </w:r>
      <w:proofErr w:type="gramEnd"/>
      <w:r w:rsidRPr="00F71776">
        <w:rPr>
          <w:rFonts w:ascii="Times New Roman" w:eastAsia="標楷體" w:hAnsi="Times New Roman" w:hint="eastAsia"/>
          <w:szCs w:val="24"/>
        </w:rPr>
        <w:t>機制</w:t>
      </w:r>
      <w:proofErr w:type="spellEnd"/>
      <w:r w:rsidRPr="00F71776">
        <w:rPr>
          <w:rFonts w:ascii="Times New Roman" w:eastAsia="標楷體" w:hAnsi="Times New Roman" w:hint="eastAsia"/>
          <w:szCs w:val="24"/>
        </w:rPr>
        <w:t>。</w:t>
      </w:r>
      <w:proofErr w:type="gramStart"/>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：依公司</w:t>
      </w:r>
      <w:r w:rsidR="001550D2" w:rsidRPr="00F71776">
        <w:rPr>
          <w:rFonts w:ascii="Times New Roman" w:eastAsia="標楷體" w:hAnsi="Times New Roman" w:hint="eastAsia"/>
          <w:szCs w:val="24"/>
          <w:shd w:val="pct15" w:color="auto" w:fill="FFFFFF"/>
          <w:lang w:eastAsia="zh-TW"/>
        </w:rPr>
        <w:t>開發產品</w:t>
      </w:r>
      <w:r w:rsidRPr="00F71776">
        <w:rPr>
          <w:rFonts w:ascii="Times New Roman" w:eastAsia="標楷體" w:hAnsi="Times New Roman" w:hint="eastAsia"/>
          <w:szCs w:val="24"/>
          <w:shd w:val="pct15" w:color="auto" w:fill="FFFFFF"/>
        </w:rPr>
        <w:t>實際需求，例如</w:t>
      </w:r>
      <w:r w:rsidR="001550D2" w:rsidRPr="00F71776">
        <w:rPr>
          <w:rFonts w:ascii="Times New Roman" w:eastAsia="標楷體" w:hAnsi="Times New Roman" w:hint="eastAsia"/>
          <w:szCs w:val="24"/>
          <w:shd w:val="pct15" w:color="auto" w:fill="FFFFFF"/>
          <w:lang w:eastAsia="zh-TW"/>
        </w:rPr>
        <w:t>資料庫內資料加密</w:t>
      </w:r>
      <w:proofErr w:type="spellEnd"/>
      <w:r w:rsidR="001550D2" w:rsidRPr="00F71776">
        <w:rPr>
          <w:rFonts w:ascii="Times New Roman" w:eastAsia="標楷體" w:hAnsi="Times New Roman" w:hint="eastAsia"/>
          <w:szCs w:val="24"/>
          <w:shd w:val="pct15" w:color="auto" w:fill="FFFFFF"/>
          <w:lang w:eastAsia="zh-TW"/>
        </w:rPr>
        <w:t>、</w:t>
      </w:r>
      <w:proofErr w:type="spellStart"/>
      <w:r w:rsidRPr="00F71776">
        <w:rPr>
          <w:rFonts w:ascii="Times New Roman" w:eastAsia="標楷體" w:hAnsi="Times New Roman" w:hint="eastAsia"/>
          <w:szCs w:val="24"/>
          <w:shd w:val="pct15" w:color="auto" w:fill="FFFFFF"/>
        </w:rPr>
        <w:t>SSL</w:t>
      </w:r>
      <w:r w:rsidRPr="00F71776">
        <w:rPr>
          <w:rFonts w:ascii="Times New Roman" w:eastAsia="標楷體" w:hAnsi="Times New Roman" w:hint="eastAsia"/>
          <w:szCs w:val="24"/>
          <w:shd w:val="pct15" w:color="auto" w:fill="FFFFFF"/>
        </w:rPr>
        <w:t>傳輸加密機制、</w:t>
      </w:r>
      <w:r w:rsidR="001550D2" w:rsidRPr="00F71776">
        <w:rPr>
          <w:rFonts w:ascii="Times New Roman" w:eastAsia="標楷體" w:hAnsi="Times New Roman" w:hint="eastAsia"/>
          <w:szCs w:val="24"/>
          <w:shd w:val="pct15" w:color="auto" w:fill="FFFFFF"/>
          <w:lang w:eastAsia="zh-TW"/>
        </w:rPr>
        <w:t>前台使用者介面</w:t>
      </w:r>
      <w:r w:rsidR="001550D2" w:rsidRPr="00F71776">
        <w:rPr>
          <w:rFonts w:ascii="Times New Roman" w:eastAsia="標楷體" w:hAnsi="Times New Roman" w:hint="eastAsia"/>
          <w:szCs w:val="24"/>
          <w:shd w:val="pct15" w:color="auto" w:fill="FFFFFF"/>
        </w:rPr>
        <w:t>顯示</w:t>
      </w:r>
      <w:r w:rsidRPr="00F71776">
        <w:rPr>
          <w:rFonts w:ascii="Times New Roman" w:eastAsia="標楷體" w:hAnsi="Times New Roman" w:hint="eastAsia"/>
          <w:szCs w:val="24"/>
          <w:shd w:val="pct15" w:color="auto" w:fill="FFFFFF"/>
        </w:rPr>
        <w:t>資料</w:t>
      </w:r>
      <w:proofErr w:type="gramStart"/>
      <w:r w:rsidRPr="00F71776">
        <w:rPr>
          <w:rFonts w:ascii="Times New Roman" w:eastAsia="標楷體" w:hAnsi="Times New Roman" w:hint="eastAsia"/>
          <w:szCs w:val="24"/>
          <w:shd w:val="pct15" w:color="auto" w:fill="FFFFFF"/>
        </w:rPr>
        <w:t>之隱碼</w:t>
      </w:r>
      <w:proofErr w:type="gramEnd"/>
      <w:r w:rsidRPr="00F71776">
        <w:rPr>
          <w:rFonts w:ascii="Times New Roman" w:eastAsia="標楷體" w:hAnsi="Times New Roman" w:hint="eastAsia"/>
          <w:szCs w:val="24"/>
          <w:shd w:val="pct15" w:color="auto" w:fill="FFFFFF"/>
        </w:rPr>
        <w:t>機制</w:t>
      </w:r>
      <w:proofErr w:type="spellEnd"/>
      <w:proofErr w:type="gramStart"/>
      <w:r w:rsidRPr="00F71776">
        <w:rPr>
          <w:rFonts w:ascii="Times New Roman" w:eastAsia="標楷體" w:hAnsi="Times New Roman" w:hint="eastAsia"/>
          <w:szCs w:val="24"/>
          <w:shd w:val="pct15" w:color="auto" w:fill="FFFFFF"/>
        </w:rPr>
        <w:t>】</w:t>
      </w:r>
      <w:proofErr w:type="gramEnd"/>
    </w:p>
    <w:p w:rsidR="009C1F00" w:rsidRPr="00F71776" w:rsidRDefault="009C1F00" w:rsidP="009C1F00">
      <w:pPr>
        <w:pStyle w:val="a9"/>
        <w:numPr>
          <w:ilvl w:val="0"/>
          <w:numId w:val="23"/>
        </w:numPr>
        <w:snapToGrid w:val="0"/>
        <w:spacing w:beforeLines="50" w:before="180" w:line="460" w:lineRule="exact"/>
        <w:ind w:leftChars="0" w:left="964" w:hanging="482"/>
        <w:rPr>
          <w:rFonts w:ascii="Times New Roman" w:eastAsia="標楷體" w:hAnsi="Times New Roman"/>
          <w:szCs w:val="24"/>
          <w:u w:val="single"/>
        </w:rPr>
      </w:pPr>
      <w:proofErr w:type="spellStart"/>
      <w:r w:rsidRPr="00F71776">
        <w:rPr>
          <w:rFonts w:ascii="標楷體" w:eastAsia="標楷體" w:hAnsi="標楷體" w:hint="eastAsia"/>
          <w:szCs w:val="24"/>
        </w:rPr>
        <w:t>其他資料安全措施</w:t>
      </w:r>
      <w:proofErr w:type="spellEnd"/>
      <w:r w:rsidRPr="00F71776">
        <w:rPr>
          <w:rFonts w:ascii="標楷體" w:eastAsia="標楷體" w:hAnsi="標楷體" w:hint="eastAsia"/>
          <w:szCs w:val="24"/>
        </w:rPr>
        <w:t>：</w:t>
      </w:r>
      <w:r w:rsidRPr="00F71776">
        <w:rPr>
          <w:rFonts w:ascii="標楷體" w:eastAsia="標楷體" w:hAnsi="標楷體" w:hint="eastAsia"/>
          <w:szCs w:val="24"/>
          <w:u w:val="single"/>
        </w:rPr>
        <w:t xml:space="preserve">                                   </w:t>
      </w:r>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註：若有無上述情形，可自行填寫</w:t>
      </w:r>
      <w:proofErr w:type="spellEnd"/>
      <w:r w:rsidRPr="00F71776">
        <w:rPr>
          <w:rFonts w:ascii="Times New Roman" w:eastAsia="標楷體" w:hAnsi="Times New Roman" w:hint="eastAsia"/>
          <w:szCs w:val="24"/>
          <w:shd w:val="pct15" w:color="auto" w:fill="FFFFFF"/>
        </w:rPr>
        <w:t>】</w:t>
      </w:r>
    </w:p>
    <w:p w:rsidR="005D3D14" w:rsidRPr="00553EB9" w:rsidRDefault="005D3D14" w:rsidP="005D3D14">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 w:val="28"/>
        </w:rPr>
      </w:pPr>
      <w:proofErr w:type="spellStart"/>
      <w:r w:rsidRPr="00553EB9">
        <w:rPr>
          <w:rFonts w:ascii="Times New Roman" w:eastAsia="標楷體" w:hAnsi="Times New Roman"/>
          <w:b/>
          <w:szCs w:val="24"/>
        </w:rPr>
        <w:t>本公司產品開發政策</w:t>
      </w:r>
      <w:proofErr w:type="spellEnd"/>
    </w:p>
    <w:p w:rsidR="005D3D14" w:rsidRDefault="00FC7480" w:rsidP="000B22FE">
      <w:pPr>
        <w:pStyle w:val="a9"/>
        <w:snapToGrid w:val="0"/>
        <w:spacing w:beforeLines="50" w:before="180" w:afterLines="50" w:after="180" w:line="460" w:lineRule="exact"/>
        <w:ind w:leftChars="0" w:left="960"/>
        <w:jc w:val="both"/>
        <w:rPr>
          <w:rFonts w:ascii="Times New Roman" w:eastAsia="標楷體" w:hAnsi="Times New Roman"/>
          <w:szCs w:val="24"/>
          <w:shd w:val="pct15" w:color="auto" w:fill="FFFFFF"/>
        </w:rPr>
      </w:pPr>
      <w:proofErr w:type="spellStart"/>
      <w:r w:rsidRPr="000E2287">
        <w:rPr>
          <w:rFonts w:ascii="Times New Roman" w:eastAsia="標楷體" w:hAnsi="Times New Roman" w:hint="eastAsia"/>
          <w:b/>
          <w:szCs w:val="24"/>
        </w:rPr>
        <w:t>本公司</w:t>
      </w:r>
      <w:r w:rsidRPr="000E2287">
        <w:rPr>
          <w:rFonts w:ascii="Times New Roman" w:eastAsia="標楷體" w:hAnsi="Times New Roman" w:hint="eastAsia"/>
          <w:b/>
          <w:szCs w:val="24"/>
          <w:lang w:eastAsia="zh-TW"/>
        </w:rPr>
        <w:t>提供</w:t>
      </w:r>
      <w:proofErr w:type="spellEnd"/>
      <w:r w:rsidRPr="000E2287">
        <w:rPr>
          <w:rFonts w:ascii="標楷體" w:eastAsia="標楷體" w:hAnsi="標楷體" w:hint="eastAsia"/>
          <w:b/>
          <w:szCs w:val="24"/>
        </w:rPr>
        <w:t>之</w:t>
      </w:r>
      <w:r w:rsidRPr="00FC7480">
        <w:rPr>
          <w:rFonts w:ascii="標楷體" w:eastAsia="標楷體" w:hAnsi="標楷體" w:hint="eastAsia"/>
          <w:b/>
          <w:szCs w:val="24"/>
          <w:u w:val="single"/>
        </w:rPr>
        <w:t xml:space="preserve">       </w:t>
      </w:r>
      <w:proofErr w:type="spellStart"/>
      <w:r w:rsidRPr="000E2287">
        <w:rPr>
          <w:rFonts w:ascii="標楷體" w:eastAsia="標楷體" w:hAnsi="標楷體" w:hint="eastAsia"/>
          <w:b/>
          <w:szCs w:val="24"/>
        </w:rPr>
        <w:t>系統</w:t>
      </w:r>
      <w:r w:rsidRPr="000E2287">
        <w:rPr>
          <w:rFonts w:ascii="標楷體" w:eastAsia="標楷體" w:hAnsi="標楷體" w:hint="eastAsia"/>
          <w:b/>
          <w:szCs w:val="24"/>
          <w:lang w:eastAsia="zh-TW"/>
        </w:rPr>
        <w:t>服務</w:t>
      </w:r>
      <w:proofErr w:type="spellEnd"/>
      <w:r w:rsidRPr="000E2287">
        <w:rPr>
          <w:rFonts w:ascii="標楷體" w:eastAsia="標楷體" w:hAnsi="標楷體" w:hint="eastAsia"/>
          <w:b/>
          <w:szCs w:val="24"/>
          <w:lang w:eastAsia="zh-TW"/>
        </w:rPr>
        <w:t>（例如代管伺服器、代維運系統、提供</w:t>
      </w:r>
      <w:proofErr w:type="spellStart"/>
      <w:r w:rsidRPr="000E2287">
        <w:rPr>
          <w:rFonts w:ascii="標楷體" w:eastAsia="標楷體" w:hAnsi="標楷體" w:hint="eastAsia"/>
          <w:b/>
          <w:szCs w:val="24"/>
          <w:lang w:eastAsia="zh-TW"/>
        </w:rPr>
        <w:t>SaaS服務等</w:t>
      </w:r>
      <w:proofErr w:type="spellEnd"/>
      <w:r w:rsidRPr="000E2287">
        <w:rPr>
          <w:rFonts w:ascii="標楷體" w:eastAsia="標楷體" w:hAnsi="標楷體" w:hint="eastAsia"/>
          <w:b/>
          <w:szCs w:val="24"/>
          <w:lang w:eastAsia="zh-TW"/>
        </w:rPr>
        <w:t>）</w:t>
      </w:r>
      <w:r w:rsidRPr="000E2287">
        <w:rPr>
          <w:rFonts w:ascii="標楷體" w:eastAsia="標楷體" w:hAnsi="標楷體" w:hint="eastAsia"/>
          <w:b/>
          <w:szCs w:val="24"/>
        </w:rPr>
        <w:t>，</w:t>
      </w:r>
      <w:proofErr w:type="spellStart"/>
      <w:r w:rsidRPr="000E2287">
        <w:rPr>
          <w:rFonts w:ascii="標楷體" w:eastAsia="標楷體" w:hAnsi="標楷體" w:hint="eastAsia"/>
          <w:b/>
          <w:szCs w:val="24"/>
        </w:rPr>
        <w:t>採取以下</w:t>
      </w:r>
      <w:r w:rsidRPr="00B95CA0">
        <w:rPr>
          <w:rFonts w:ascii="標楷體" w:eastAsia="標楷體" w:hAnsi="標楷體" w:hint="eastAsia"/>
          <w:b/>
          <w:szCs w:val="24"/>
        </w:rPr>
        <w:t>產品開發政策</w:t>
      </w:r>
      <w:proofErr w:type="spellEnd"/>
      <w:r w:rsidRPr="000E2287">
        <w:rPr>
          <w:rFonts w:ascii="標楷體" w:eastAsia="標楷體" w:hAnsi="標楷體" w:hint="eastAsia"/>
          <w:b/>
          <w:szCs w:val="24"/>
        </w:rPr>
        <w:t>：</w:t>
      </w:r>
      <w:proofErr w:type="gramStart"/>
      <w:r w:rsidRPr="000E2287">
        <w:rPr>
          <w:rFonts w:ascii="Times New Roman" w:eastAsia="標楷體" w:hAnsi="Times New Roman" w:hint="eastAsia"/>
          <w:szCs w:val="24"/>
          <w:shd w:val="pct15" w:color="auto" w:fill="FFFFFF"/>
        </w:rPr>
        <w:t>【</w:t>
      </w:r>
      <w:proofErr w:type="spellStart"/>
      <w:r w:rsidRPr="000E2287">
        <w:rPr>
          <w:rFonts w:ascii="Times New Roman" w:eastAsia="標楷體" w:hAnsi="Times New Roman" w:hint="eastAsia"/>
          <w:szCs w:val="24"/>
          <w:shd w:val="pct15" w:color="auto" w:fill="FFFFFF"/>
        </w:rPr>
        <w:t>註</w:t>
      </w:r>
      <w:proofErr w:type="gramEnd"/>
      <w:r w:rsidRPr="000E2287">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lang w:eastAsia="zh-TW"/>
        </w:rPr>
        <w:t>不適用者</w:t>
      </w:r>
      <w:proofErr w:type="spellEnd"/>
      <w:r>
        <w:rPr>
          <w:rFonts w:ascii="Times New Roman" w:eastAsia="標楷體" w:hAnsi="Times New Roman" w:hint="eastAsia"/>
          <w:szCs w:val="24"/>
          <w:shd w:val="pct15" w:color="auto" w:fill="FFFFFF"/>
          <w:lang w:eastAsia="zh-TW"/>
        </w:rPr>
        <w:t>（例如賣斷</w:t>
      </w:r>
      <w:proofErr w:type="spellStart"/>
      <w:r w:rsidRPr="000E2287">
        <w:rPr>
          <w:rFonts w:ascii="Times New Roman" w:eastAsia="標楷體" w:hAnsi="Times New Roman" w:hint="eastAsia"/>
          <w:szCs w:val="24"/>
          <w:shd w:val="pct15" w:color="auto" w:fill="FFFFFF"/>
        </w:rPr>
        <w:t>系統</w:t>
      </w:r>
      <w:r w:rsidRPr="000E2287">
        <w:rPr>
          <w:rFonts w:ascii="Times New Roman" w:eastAsia="標楷體" w:hAnsi="Times New Roman" w:hint="eastAsia"/>
          <w:szCs w:val="24"/>
          <w:shd w:val="pct15" w:color="auto" w:fill="FFFFFF"/>
          <w:lang w:eastAsia="zh-TW"/>
        </w:rPr>
        <w:t>產品</w:t>
      </w:r>
      <w:proofErr w:type="spellEnd"/>
      <w:r>
        <w:rPr>
          <w:rFonts w:ascii="Times New Roman" w:eastAsia="標楷體" w:hAnsi="Times New Roman" w:hint="eastAsia"/>
          <w:szCs w:val="24"/>
          <w:shd w:val="pct15" w:color="auto" w:fill="FFFFFF"/>
          <w:lang w:eastAsia="zh-TW"/>
        </w:rPr>
        <w:t>），建請改至附錄填寫</w:t>
      </w:r>
      <w:proofErr w:type="gramStart"/>
      <w:r w:rsidRPr="000E2287">
        <w:rPr>
          <w:rFonts w:ascii="Times New Roman" w:eastAsia="標楷體" w:hAnsi="Times New Roman" w:hint="eastAsia"/>
          <w:szCs w:val="24"/>
          <w:shd w:val="pct15" w:color="auto" w:fill="FFFFFF"/>
        </w:rPr>
        <w:t>】</w:t>
      </w:r>
      <w:proofErr w:type="gramEnd"/>
    </w:p>
    <w:p w:rsidR="00FC7480" w:rsidRDefault="000408A9" w:rsidP="000B22FE">
      <w:pPr>
        <w:pStyle w:val="a9"/>
        <w:snapToGrid w:val="0"/>
        <w:spacing w:beforeLines="50" w:before="180" w:afterLines="50" w:after="180" w:line="460" w:lineRule="exact"/>
        <w:ind w:leftChars="0" w:left="960"/>
        <w:jc w:val="both"/>
        <w:rPr>
          <w:rFonts w:ascii="Times New Roman" w:eastAsia="標楷體" w:hAnsi="Times New Roman"/>
          <w:szCs w:val="24"/>
          <w:shd w:val="pct15" w:color="auto" w:fill="FFFFFF"/>
        </w:rPr>
      </w:pPr>
      <w:proofErr w:type="gramStart"/>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rPr>
        <w:t>建議公司</w:t>
      </w:r>
      <w:r>
        <w:rPr>
          <w:rFonts w:ascii="Times New Roman" w:eastAsia="標楷體" w:hAnsi="Times New Roman" w:hint="eastAsia"/>
          <w:szCs w:val="24"/>
          <w:shd w:val="pct15" w:color="auto" w:fill="FFFFFF"/>
          <w:lang w:eastAsia="zh-TW"/>
        </w:rPr>
        <w:t>參考</w:t>
      </w:r>
      <w:r>
        <w:rPr>
          <w:rFonts w:ascii="Times New Roman" w:eastAsia="標楷體" w:hAnsi="Times New Roman" w:hint="eastAsia"/>
          <w:szCs w:val="24"/>
          <w:shd w:val="pct15" w:color="auto" w:fill="FFFFFF"/>
          <w:lang w:eastAsia="zh-TW"/>
        </w:rPr>
        <w:t>SSDLC</w:t>
      </w:r>
      <w:r>
        <w:rPr>
          <w:rFonts w:ascii="Times New Roman" w:eastAsia="標楷體" w:hAnsi="Times New Roman" w:hint="eastAsia"/>
          <w:szCs w:val="24"/>
          <w:shd w:val="pct15" w:color="auto" w:fill="FFFFFF"/>
          <w:lang w:eastAsia="zh-TW"/>
        </w:rPr>
        <w:t>訂定</w:t>
      </w:r>
      <w:r w:rsidRPr="00C1583D">
        <w:rPr>
          <w:rFonts w:ascii="Times New Roman" w:eastAsia="標楷體" w:hAnsi="Times New Roman" w:hint="eastAsia"/>
          <w:szCs w:val="24"/>
          <w:shd w:val="pct15" w:color="auto" w:fill="FFFFFF"/>
        </w:rPr>
        <w:t>產品開發政策（資安部分</w:t>
      </w:r>
      <w:proofErr w:type="spellEnd"/>
      <w:r w:rsidRPr="00C1583D">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lang w:eastAsia="zh-TW"/>
        </w:rPr>
        <w:t>，</w:t>
      </w:r>
      <w:proofErr w:type="spellStart"/>
      <w:r>
        <w:rPr>
          <w:rFonts w:ascii="Times New Roman" w:eastAsia="標楷體" w:hAnsi="Times New Roman" w:hint="eastAsia"/>
          <w:szCs w:val="24"/>
          <w:shd w:val="pct15" w:color="auto" w:fill="FFFFFF"/>
          <w:lang w:eastAsia="zh-TW"/>
        </w:rPr>
        <w:t>並檢視是否符合</w:t>
      </w:r>
      <w:r w:rsidRPr="00553EB9">
        <w:rPr>
          <w:rFonts w:ascii="Times New Roman" w:eastAsia="標楷體" w:hAnsi="Times New Roman" w:hint="eastAsia"/>
          <w:szCs w:val="24"/>
          <w:shd w:val="pct15" w:color="auto" w:fill="FFFFFF"/>
          <w:lang w:val="en-US" w:eastAsia="zh-TW"/>
        </w:rPr>
        <w:t>數位經濟相關產業個人資料檔案安全維護管理辦法</w:t>
      </w:r>
      <w:r>
        <w:rPr>
          <w:rFonts w:ascii="Times New Roman" w:eastAsia="標楷體" w:hAnsi="Times New Roman" w:hint="eastAsia"/>
          <w:szCs w:val="24"/>
          <w:shd w:val="pct15" w:color="auto" w:fill="FFFFFF"/>
          <w:lang w:val="en-US" w:eastAsia="zh-TW"/>
        </w:rPr>
        <w:t>及客戶應適用之</w:t>
      </w:r>
      <w:proofErr w:type="gramStart"/>
      <w:r>
        <w:rPr>
          <w:rFonts w:ascii="Times New Roman" w:eastAsia="標楷體" w:hAnsi="Times New Roman" w:hint="eastAsia"/>
          <w:szCs w:val="24"/>
          <w:shd w:val="pct15" w:color="auto" w:fill="FFFFFF"/>
          <w:lang w:val="en-US" w:eastAsia="zh-TW"/>
        </w:rPr>
        <w:t>個</w:t>
      </w:r>
      <w:proofErr w:type="gramEnd"/>
      <w:r>
        <w:rPr>
          <w:rFonts w:ascii="Times New Roman" w:eastAsia="標楷體" w:hAnsi="Times New Roman" w:hint="eastAsia"/>
          <w:szCs w:val="24"/>
          <w:shd w:val="pct15" w:color="auto" w:fill="FFFFFF"/>
          <w:lang w:val="en-US" w:eastAsia="zh-TW"/>
        </w:rPr>
        <w:t>資相關規範</w:t>
      </w:r>
      <w:proofErr w:type="spellEnd"/>
      <w:r>
        <w:rPr>
          <w:rFonts w:ascii="Times New Roman" w:eastAsia="標楷體" w:hAnsi="Times New Roman" w:hint="eastAsia"/>
          <w:szCs w:val="24"/>
          <w:shd w:val="pct15" w:color="auto" w:fill="FFFFFF"/>
        </w:rPr>
        <w:t>。</w:t>
      </w:r>
      <w:r w:rsidRPr="00C66DA6">
        <w:rPr>
          <w:rFonts w:ascii="Times New Roman" w:eastAsia="標楷體" w:hAnsi="Times New Roman" w:hint="eastAsia"/>
          <w:szCs w:val="24"/>
          <w:shd w:val="pct15" w:color="auto" w:fill="FFFFFF"/>
        </w:rPr>
        <w:t>】</w:t>
      </w:r>
    </w:p>
    <w:p w:rsidR="002F0DD6" w:rsidRPr="00F71776" w:rsidRDefault="002F0DD6" w:rsidP="005D3D14">
      <w:pPr>
        <w:pStyle w:val="a9"/>
        <w:numPr>
          <w:ilvl w:val="2"/>
          <w:numId w:val="3"/>
        </w:numPr>
        <w:snapToGrid w:val="0"/>
        <w:spacing w:beforeLines="50" w:before="180" w:afterLines="50" w:after="180" w:line="460" w:lineRule="exact"/>
        <w:ind w:leftChars="100" w:left="722" w:hanging="482"/>
        <w:rPr>
          <w:rFonts w:ascii="標楷體" w:eastAsia="標楷體" w:hAnsi="標楷體"/>
          <w:b/>
          <w:szCs w:val="24"/>
        </w:rPr>
      </w:pPr>
      <w:proofErr w:type="spellStart"/>
      <w:r w:rsidRPr="005D3D14">
        <w:rPr>
          <w:rFonts w:ascii="Times New Roman" w:eastAsia="標楷體" w:hAnsi="Times New Roman" w:hint="eastAsia"/>
          <w:b/>
          <w:szCs w:val="24"/>
        </w:rPr>
        <w:t>本公司</w:t>
      </w:r>
      <w:r w:rsidRPr="005D3D14">
        <w:rPr>
          <w:rFonts w:ascii="標楷體" w:eastAsia="標楷體" w:hAnsi="標楷體" w:hint="eastAsia"/>
          <w:b/>
          <w:szCs w:val="24"/>
        </w:rPr>
        <w:t>之</w:t>
      </w:r>
      <w:r w:rsidRPr="005D3D14">
        <w:rPr>
          <w:rFonts w:ascii="Times New Roman" w:eastAsia="標楷體" w:hAnsi="Times New Roman" w:hint="eastAsia"/>
          <w:b/>
          <w:szCs w:val="24"/>
        </w:rPr>
        <w:t>公司</w:t>
      </w:r>
      <w:r w:rsidRPr="00F71776">
        <w:rPr>
          <w:rFonts w:ascii="Times New Roman" w:eastAsia="標楷體" w:hAnsi="Times New Roman"/>
          <w:b/>
          <w:szCs w:val="24"/>
        </w:rPr>
        <w:t>OA</w:t>
      </w:r>
      <w:r w:rsidRPr="00F71776">
        <w:rPr>
          <w:rFonts w:ascii="Times New Roman" w:eastAsia="標楷體" w:hAnsi="Times New Roman" w:hint="eastAsia"/>
          <w:b/>
          <w:szCs w:val="24"/>
        </w:rPr>
        <w:t>區</w:t>
      </w:r>
      <w:r w:rsidRPr="00F71776">
        <w:rPr>
          <w:rFonts w:ascii="標楷體" w:eastAsia="標楷體" w:hAnsi="標楷體" w:hint="eastAsia"/>
          <w:b/>
          <w:szCs w:val="24"/>
        </w:rPr>
        <w:t>電腦、共用區</w:t>
      </w:r>
      <w:r w:rsidRPr="00F71776">
        <w:rPr>
          <w:rFonts w:ascii="標楷體" w:eastAsia="標楷體" w:hAnsi="標楷體" w:hint="eastAsia"/>
          <w:b/>
          <w:szCs w:val="24"/>
          <w:lang w:eastAsia="zh-TW"/>
        </w:rPr>
        <w:t>等</w:t>
      </w:r>
      <w:r w:rsidRPr="00F71776">
        <w:rPr>
          <w:rFonts w:ascii="標楷體" w:eastAsia="標楷體" w:hAnsi="標楷體" w:hint="eastAsia"/>
          <w:b/>
          <w:szCs w:val="24"/>
        </w:rPr>
        <w:t>設備，採取以下資料安全管理措施</w:t>
      </w:r>
      <w:proofErr w:type="spellEnd"/>
      <w:r w:rsidRPr="00F71776">
        <w:rPr>
          <w:rFonts w:ascii="標楷體" w:eastAsia="標楷體" w:hAnsi="標楷體" w:hint="eastAsia"/>
          <w:b/>
          <w:szCs w:val="24"/>
        </w:rPr>
        <w:t>：</w:t>
      </w:r>
    </w:p>
    <w:p w:rsidR="002F0DD6" w:rsidRPr="007D20B8" w:rsidRDefault="002F0DD6" w:rsidP="00EA4255">
      <w:pPr>
        <w:pStyle w:val="a9"/>
        <w:numPr>
          <w:ilvl w:val="0"/>
          <w:numId w:val="42"/>
        </w:numPr>
        <w:snapToGrid w:val="0"/>
        <w:spacing w:beforeLines="50" w:before="180" w:afterLines="50" w:after="180" w:line="460" w:lineRule="exact"/>
        <w:ind w:leftChars="0"/>
        <w:jc w:val="both"/>
        <w:rPr>
          <w:rFonts w:ascii="Times New Roman" w:eastAsia="標楷體" w:hAnsi="Times New Roman"/>
          <w:szCs w:val="24"/>
        </w:rPr>
      </w:pPr>
      <w:proofErr w:type="spellStart"/>
      <w:r w:rsidRPr="00F71776">
        <w:rPr>
          <w:rFonts w:ascii="Times New Roman" w:eastAsia="標楷體" w:hAnsi="Times New Roman" w:hint="eastAsia"/>
          <w:szCs w:val="24"/>
        </w:rPr>
        <w:t>加密：儲存於</w:t>
      </w:r>
      <w:proofErr w:type="spellEnd"/>
      <w:r w:rsidR="007D20B8">
        <w:rPr>
          <w:rFonts w:ascii="Times New Roman" w:eastAsia="標楷體" w:hAnsi="Times New Roman" w:hint="eastAsia"/>
          <w:szCs w:val="24"/>
          <w:u w:val="single"/>
        </w:rPr>
        <w:t xml:space="preserve"> </w:t>
      </w:r>
      <w:r w:rsidR="007D20B8">
        <w:rPr>
          <w:rFonts w:ascii="Times New Roman" w:eastAsia="標楷體" w:hAnsi="Times New Roman" w:hint="eastAsia"/>
          <w:szCs w:val="24"/>
          <w:u w:val="single"/>
          <w:lang w:eastAsia="zh-TW"/>
        </w:rPr>
        <w:t xml:space="preserve">     </w:t>
      </w:r>
      <w:proofErr w:type="gramStart"/>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：公司共用區設備</w:t>
      </w:r>
      <w:r w:rsidR="007D20B8">
        <w:rPr>
          <w:rFonts w:ascii="Times New Roman" w:eastAsia="標楷體" w:hAnsi="Times New Roman" w:hint="eastAsia"/>
          <w:szCs w:val="24"/>
          <w:shd w:val="pct15" w:color="auto" w:fill="FFFFFF"/>
          <w:lang w:eastAsia="zh-TW"/>
        </w:rPr>
        <w:t>、</w:t>
      </w:r>
      <w:r w:rsidR="007D20B8" w:rsidRPr="007D20B8">
        <w:rPr>
          <w:rFonts w:ascii="Times New Roman" w:eastAsia="標楷體" w:hAnsi="Times New Roman" w:hint="eastAsia"/>
          <w:szCs w:val="24"/>
          <w:shd w:val="pct15" w:color="auto" w:fill="FFFFFF"/>
          <w:lang w:eastAsia="zh-TW"/>
        </w:rPr>
        <w:t>人資管理系統、客戶管理系統資料庫</w:t>
      </w:r>
      <w:r w:rsidRPr="00F71776">
        <w:rPr>
          <w:rFonts w:ascii="Times New Roman" w:eastAsia="標楷體" w:hAnsi="Times New Roman" w:hint="eastAsia"/>
          <w:szCs w:val="24"/>
          <w:shd w:val="pct15" w:color="auto" w:fill="FFFFFF"/>
        </w:rPr>
        <w:t>等</w:t>
      </w:r>
      <w:proofErr w:type="gramStart"/>
      <w:r w:rsidRPr="00F71776">
        <w:rPr>
          <w:rFonts w:ascii="Times New Roman" w:eastAsia="標楷體" w:hAnsi="Times New Roman" w:hint="eastAsia"/>
          <w:szCs w:val="24"/>
          <w:shd w:val="pct15" w:color="auto" w:fill="FFFFFF"/>
        </w:rPr>
        <w:t>】</w:t>
      </w:r>
      <w:proofErr w:type="gramEnd"/>
      <w:r w:rsidRPr="00F71776">
        <w:rPr>
          <w:rFonts w:ascii="Times New Roman" w:eastAsia="標楷體" w:hAnsi="Times New Roman" w:hint="eastAsia"/>
          <w:szCs w:val="24"/>
        </w:rPr>
        <w:t>之資料採取</w:t>
      </w:r>
      <w:proofErr w:type="spellEnd"/>
      <w:r w:rsidR="007D20B8">
        <w:rPr>
          <w:rFonts w:ascii="Times New Roman" w:eastAsia="標楷體" w:hAnsi="Times New Roman" w:hint="eastAsia"/>
          <w:szCs w:val="24"/>
          <w:u w:val="single"/>
        </w:rPr>
        <w:t xml:space="preserve">     </w:t>
      </w:r>
      <w:r w:rsidRPr="00F71776">
        <w:rPr>
          <w:rFonts w:ascii="Times New Roman" w:eastAsia="標楷體" w:hAnsi="Times New Roman" w:hint="eastAsia"/>
          <w:szCs w:val="24"/>
          <w:u w:val="single"/>
        </w:rPr>
        <w:t xml:space="preserve"> </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：依公司實際需求，例如</w:t>
      </w:r>
      <w:r w:rsidRPr="00F71776">
        <w:rPr>
          <w:rFonts w:ascii="Times New Roman" w:eastAsia="標楷體" w:hAnsi="Times New Roman"/>
          <w:szCs w:val="24"/>
          <w:shd w:val="pct15" w:color="auto" w:fill="FFFFFF"/>
        </w:rPr>
        <w:t>AES256</w:t>
      </w:r>
      <w:r w:rsidRPr="00F71776">
        <w:rPr>
          <w:rFonts w:ascii="Times New Roman" w:eastAsia="標楷體" w:hAnsi="Times New Roman" w:hint="eastAsia"/>
          <w:szCs w:val="24"/>
          <w:shd w:val="pct15" w:color="auto" w:fill="FFFFFF"/>
        </w:rPr>
        <w:t>】</w:t>
      </w:r>
      <w:r w:rsidRPr="00F71776">
        <w:rPr>
          <w:rFonts w:ascii="Times New Roman" w:eastAsia="標楷體" w:hAnsi="Times New Roman" w:hint="eastAsia"/>
          <w:szCs w:val="24"/>
        </w:rPr>
        <w:t>等加密措施。</w:t>
      </w:r>
      <w:r w:rsidR="007D20B8" w:rsidRPr="007D20B8">
        <w:rPr>
          <w:rFonts w:ascii="Times New Roman" w:eastAsia="標楷體" w:hAnsi="Times New Roman" w:hint="eastAsia"/>
          <w:szCs w:val="24"/>
        </w:rPr>
        <w:t>且解密金鑰與加密資料應存放於不同位置。</w:t>
      </w:r>
    </w:p>
    <w:p w:rsidR="002F0DD6" w:rsidRPr="00F71776" w:rsidRDefault="002F0DD6" w:rsidP="00EA4255">
      <w:pPr>
        <w:pStyle w:val="a9"/>
        <w:numPr>
          <w:ilvl w:val="0"/>
          <w:numId w:val="42"/>
        </w:numPr>
        <w:snapToGrid w:val="0"/>
        <w:spacing w:beforeLines="50" w:before="180" w:afterLines="50" w:after="180" w:line="460" w:lineRule="exact"/>
        <w:ind w:leftChars="0"/>
        <w:jc w:val="both"/>
        <w:rPr>
          <w:rFonts w:ascii="Times New Roman" w:eastAsia="標楷體" w:hAnsi="Times New Roman"/>
          <w:szCs w:val="24"/>
        </w:rPr>
      </w:pPr>
      <w:proofErr w:type="spellStart"/>
      <w:r w:rsidRPr="00F71776">
        <w:rPr>
          <w:rFonts w:ascii="Times New Roman" w:eastAsia="標楷體" w:hAnsi="Times New Roman" w:hint="eastAsia"/>
          <w:szCs w:val="24"/>
        </w:rPr>
        <w:t>備份：備份資料採取</w:t>
      </w:r>
      <w:proofErr w:type="spellEnd"/>
      <w:r w:rsidR="007D20B8" w:rsidRPr="00F71776">
        <w:rPr>
          <w:rFonts w:ascii="Times New Roman" w:eastAsia="標楷體" w:hAnsi="Times New Roman" w:hint="eastAsia"/>
          <w:szCs w:val="24"/>
          <w:u w:val="single"/>
        </w:rPr>
        <w:t xml:space="preserve">           </w:t>
      </w:r>
      <w:proofErr w:type="spellStart"/>
      <w:r w:rsidRPr="00F71776">
        <w:rPr>
          <w:rFonts w:ascii="Times New Roman" w:eastAsia="標楷體" w:hAnsi="Times New Roman" w:hint="eastAsia"/>
          <w:szCs w:val="24"/>
        </w:rPr>
        <w:t>之保護措施</w:t>
      </w:r>
      <w:proofErr w:type="spellEnd"/>
      <w:r w:rsidRPr="00F71776">
        <w:rPr>
          <w:rFonts w:ascii="Times New Roman" w:eastAsia="標楷體" w:hAnsi="Times New Roman" w:hint="eastAsia"/>
          <w:szCs w:val="24"/>
        </w:rPr>
        <w:t>。</w:t>
      </w:r>
      <w:proofErr w:type="gramStart"/>
      <w:r w:rsidRPr="00F71776">
        <w:rPr>
          <w:rFonts w:ascii="Times New Roman" w:eastAsia="標楷體" w:hAnsi="Times New Roman" w:hint="eastAsia"/>
          <w:szCs w:val="24"/>
        </w:rPr>
        <w:t>【</w:t>
      </w:r>
      <w:proofErr w:type="spellStart"/>
      <w:r w:rsidRPr="00F71776">
        <w:rPr>
          <w:rFonts w:ascii="Times New Roman" w:eastAsia="標楷體" w:hAnsi="Times New Roman" w:hint="eastAsia"/>
          <w:szCs w:val="24"/>
        </w:rPr>
        <w:t>註</w:t>
      </w:r>
      <w:proofErr w:type="gramEnd"/>
      <w:r w:rsidRPr="00F71776">
        <w:rPr>
          <w:rFonts w:ascii="Times New Roman" w:eastAsia="標楷體" w:hAnsi="Times New Roman" w:hint="eastAsia"/>
          <w:szCs w:val="24"/>
        </w:rPr>
        <w:t>：依公司實際需求，例如加密儲存、自動備份、自動壓縮、自動金</w:t>
      </w:r>
      <w:proofErr w:type="gramStart"/>
      <w:r w:rsidRPr="00F71776">
        <w:rPr>
          <w:rFonts w:ascii="Times New Roman" w:eastAsia="標楷體" w:hAnsi="Times New Roman" w:hint="eastAsia"/>
          <w:szCs w:val="24"/>
        </w:rPr>
        <w:t>鑰</w:t>
      </w:r>
      <w:proofErr w:type="gramEnd"/>
      <w:r w:rsidRPr="00F71776">
        <w:rPr>
          <w:rFonts w:ascii="Times New Roman" w:eastAsia="標楷體" w:hAnsi="Times New Roman" w:hint="eastAsia"/>
          <w:szCs w:val="24"/>
        </w:rPr>
        <w:t>加密等</w:t>
      </w:r>
      <w:proofErr w:type="spellEnd"/>
      <w:proofErr w:type="gramStart"/>
      <w:r w:rsidRPr="00F71776">
        <w:rPr>
          <w:rFonts w:ascii="Times New Roman" w:eastAsia="標楷體" w:hAnsi="Times New Roman" w:hint="eastAsia"/>
          <w:szCs w:val="24"/>
        </w:rPr>
        <w:t>】</w:t>
      </w:r>
      <w:proofErr w:type="gramEnd"/>
      <w:r w:rsidR="007D20B8">
        <w:rPr>
          <w:rFonts w:ascii="Times New Roman" w:eastAsia="標楷體" w:hAnsi="Times New Roman" w:hint="eastAsia"/>
          <w:szCs w:val="24"/>
          <w:lang w:eastAsia="zh-TW"/>
        </w:rPr>
        <w:t>。</w:t>
      </w:r>
      <w:proofErr w:type="spellStart"/>
      <w:r w:rsidR="007D20B8" w:rsidRPr="007D20B8">
        <w:rPr>
          <w:rFonts w:ascii="Times New Roman" w:eastAsia="標楷體" w:hAnsi="Times New Roman" w:hint="eastAsia"/>
          <w:szCs w:val="24"/>
        </w:rPr>
        <w:t>且備份區儲存位置應與正式區及測試區進行隔離</w:t>
      </w:r>
      <w:proofErr w:type="spellEnd"/>
      <w:r w:rsidR="007D20B8" w:rsidRPr="007D20B8">
        <w:rPr>
          <w:rFonts w:ascii="Times New Roman" w:eastAsia="標楷體" w:hAnsi="Times New Roman" w:hint="eastAsia"/>
          <w:szCs w:val="24"/>
        </w:rPr>
        <w:t>。</w:t>
      </w:r>
    </w:p>
    <w:p w:rsidR="002F0DD6" w:rsidRPr="00F71776" w:rsidRDefault="002F0DD6" w:rsidP="00EA4255">
      <w:pPr>
        <w:pStyle w:val="a9"/>
        <w:numPr>
          <w:ilvl w:val="0"/>
          <w:numId w:val="42"/>
        </w:numPr>
        <w:snapToGrid w:val="0"/>
        <w:spacing w:beforeLines="50" w:before="180" w:afterLines="50" w:after="180" w:line="460" w:lineRule="exact"/>
        <w:ind w:leftChars="0"/>
        <w:jc w:val="both"/>
        <w:rPr>
          <w:rFonts w:ascii="Times New Roman" w:eastAsia="標楷體" w:hAnsi="Times New Roman"/>
          <w:szCs w:val="24"/>
        </w:rPr>
      </w:pPr>
      <w:proofErr w:type="spellStart"/>
      <w:r w:rsidRPr="00F71776">
        <w:rPr>
          <w:rFonts w:ascii="Times New Roman" w:eastAsia="標楷體" w:hAnsi="Times New Roman" w:hint="eastAsia"/>
          <w:szCs w:val="24"/>
        </w:rPr>
        <w:t>傳輸安全：資料透過</w:t>
      </w:r>
      <w:proofErr w:type="spellEnd"/>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註：依公司實際需求，例如</w:t>
      </w:r>
      <w:r w:rsidRPr="00F71776">
        <w:rPr>
          <w:rFonts w:ascii="Times New Roman" w:eastAsia="標楷體" w:hAnsi="Times New Roman"/>
          <w:szCs w:val="24"/>
          <w:shd w:val="pct15" w:color="auto" w:fill="FFFFFF"/>
        </w:rPr>
        <w:t>A</w:t>
      </w:r>
      <w:r w:rsidRPr="00F71776">
        <w:rPr>
          <w:rFonts w:ascii="Times New Roman" w:eastAsia="標楷體" w:hAnsi="Times New Roman" w:hint="eastAsia"/>
          <w:szCs w:val="24"/>
          <w:shd w:val="pct15" w:color="auto" w:fill="FFFFFF"/>
        </w:rPr>
        <w:t>PI</w:t>
      </w:r>
      <w:r w:rsidRPr="00F71776">
        <w:rPr>
          <w:rFonts w:ascii="Times New Roman" w:eastAsia="標楷體" w:hAnsi="Times New Roman" w:hint="eastAsia"/>
          <w:szCs w:val="24"/>
          <w:shd w:val="pct15" w:color="auto" w:fill="FFFFFF"/>
        </w:rPr>
        <w:t>】</w:t>
      </w:r>
      <w:r w:rsidRPr="00F71776">
        <w:rPr>
          <w:rFonts w:ascii="Times New Roman" w:eastAsia="標楷體" w:hAnsi="Times New Roman" w:hint="eastAsia"/>
          <w:szCs w:val="24"/>
        </w:rPr>
        <w:t>傳輸時，採取適當</w:t>
      </w:r>
      <w:proofErr w:type="spellEnd"/>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註：依公司實際需求，例如</w:t>
      </w:r>
      <w:r w:rsidRPr="00F71776">
        <w:rPr>
          <w:rFonts w:ascii="Times New Roman" w:eastAsia="標楷體" w:hAnsi="Times New Roman" w:hint="eastAsia"/>
          <w:szCs w:val="24"/>
          <w:shd w:val="pct15" w:color="auto" w:fill="FFFFFF"/>
        </w:rPr>
        <w:t>SSL</w:t>
      </w:r>
      <w:r w:rsidRPr="00F71776">
        <w:rPr>
          <w:rFonts w:ascii="Times New Roman" w:eastAsia="標楷體" w:hAnsi="Times New Roman" w:hint="eastAsia"/>
          <w:szCs w:val="24"/>
          <w:shd w:val="pct15" w:color="auto" w:fill="FFFFFF"/>
        </w:rPr>
        <w:t>傳輸加密機制】</w:t>
      </w:r>
      <w:r w:rsidRPr="00F71776">
        <w:rPr>
          <w:rFonts w:ascii="Times New Roman" w:eastAsia="標楷體" w:hAnsi="Times New Roman" w:hint="eastAsia"/>
          <w:szCs w:val="24"/>
        </w:rPr>
        <w:t>之安全措施</w:t>
      </w:r>
      <w:proofErr w:type="spellEnd"/>
      <w:r w:rsidRPr="00F71776">
        <w:rPr>
          <w:rFonts w:ascii="Times New Roman" w:eastAsia="標楷體" w:hAnsi="Times New Roman" w:hint="eastAsia"/>
          <w:szCs w:val="24"/>
        </w:rPr>
        <w:t>。</w:t>
      </w:r>
    </w:p>
    <w:p w:rsidR="002F0DD6" w:rsidRPr="00F71776" w:rsidRDefault="002F0DD6" w:rsidP="00EA4255">
      <w:pPr>
        <w:pStyle w:val="a9"/>
        <w:numPr>
          <w:ilvl w:val="0"/>
          <w:numId w:val="42"/>
        </w:numPr>
        <w:snapToGrid w:val="0"/>
        <w:spacing w:beforeLines="50" w:before="180" w:line="460" w:lineRule="exact"/>
        <w:ind w:leftChars="0" w:left="964" w:hanging="482"/>
        <w:jc w:val="both"/>
        <w:rPr>
          <w:rFonts w:ascii="標楷體" w:eastAsia="標楷體" w:hAnsi="標楷體"/>
          <w:szCs w:val="24"/>
        </w:rPr>
      </w:pPr>
      <w:proofErr w:type="spellStart"/>
      <w:r w:rsidRPr="00F71776">
        <w:rPr>
          <w:rFonts w:ascii="Times New Roman" w:eastAsia="標楷體" w:hAnsi="Times New Roman" w:hint="eastAsia"/>
          <w:szCs w:val="24"/>
        </w:rPr>
        <w:t>外部網路入侵對策</w:t>
      </w:r>
      <w:proofErr w:type="spellEnd"/>
      <w:r w:rsidRPr="00F71776">
        <w:rPr>
          <w:rFonts w:ascii="Times New Roman" w:eastAsia="標楷體" w:hAnsi="Times New Roman" w:hint="eastAsia"/>
          <w:szCs w:val="24"/>
        </w:rPr>
        <w:t>：</w:t>
      </w:r>
    </w:p>
    <w:p w:rsidR="002F0DD6" w:rsidRPr="00F71776" w:rsidRDefault="002F0DD6" w:rsidP="002F0DD6">
      <w:pPr>
        <w:snapToGrid w:val="0"/>
        <w:spacing w:line="460" w:lineRule="exact"/>
        <w:ind w:leftChars="300" w:left="960" w:hangingChars="100" w:hanging="240"/>
        <w:jc w:val="both"/>
        <w:rPr>
          <w:rFonts w:ascii="Times New Roman" w:eastAsia="標楷體" w:hAnsi="Times New Roman"/>
          <w:szCs w:val="24"/>
        </w:rPr>
      </w:pPr>
      <w:r w:rsidRPr="00F71776">
        <w:rPr>
          <w:rFonts w:ascii="標楷體" w:eastAsia="標楷體" w:hAnsi="標楷體" w:hint="eastAsia"/>
          <w:szCs w:val="24"/>
        </w:rPr>
        <w:lastRenderedPageBreak/>
        <w:t>□</w:t>
      </w:r>
      <w:r w:rsidRPr="00F71776">
        <w:rPr>
          <w:rFonts w:ascii="Times New Roman" w:eastAsia="標楷體" w:hAnsi="Times New Roman" w:hint="eastAsia"/>
          <w:szCs w:val="24"/>
        </w:rPr>
        <w:t>建置防火牆：管理系統伺服器及</w:t>
      </w:r>
      <w:r w:rsidRPr="00F71776">
        <w:rPr>
          <w:rFonts w:ascii="Times New Roman" w:eastAsia="標楷體" w:hAnsi="Times New Roman" w:hint="eastAsia"/>
          <w:szCs w:val="24"/>
        </w:rPr>
        <w:t>OA</w:t>
      </w:r>
      <w:r w:rsidRPr="00F71776">
        <w:rPr>
          <w:rFonts w:ascii="Times New Roman" w:eastAsia="標楷體" w:hAnsi="Times New Roman" w:hint="eastAsia"/>
          <w:szCs w:val="24"/>
        </w:rPr>
        <w:t>區網路防火牆只開放必要的通訊</w:t>
      </w:r>
      <w:proofErr w:type="gramStart"/>
      <w:r w:rsidRPr="00F71776">
        <w:rPr>
          <w:rFonts w:ascii="Times New Roman" w:eastAsia="標楷體" w:hAnsi="Times New Roman" w:hint="eastAsia"/>
          <w:szCs w:val="24"/>
        </w:rPr>
        <w:t>埠</w:t>
      </w:r>
      <w:proofErr w:type="gramEnd"/>
      <w:r w:rsidRPr="00F71776">
        <w:rPr>
          <w:rFonts w:ascii="Times New Roman" w:eastAsia="標楷體" w:hAnsi="Times New Roman" w:hint="eastAsia"/>
          <w:szCs w:val="24"/>
        </w:rPr>
        <w:t>對外連線，並</w:t>
      </w:r>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rPr>
        <w:t>定期更新一次。</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：通常每</w:t>
      </w:r>
      <w:r w:rsidRPr="00F71776">
        <w:rPr>
          <w:rFonts w:ascii="Times New Roman" w:eastAsia="標楷體" w:hAnsi="Times New Roman" w:hint="eastAsia"/>
          <w:szCs w:val="24"/>
          <w:shd w:val="pct15" w:color="auto" w:fill="FFFFFF"/>
        </w:rPr>
        <w:t>3</w:t>
      </w:r>
      <w:r w:rsidRPr="00F71776">
        <w:rPr>
          <w:rFonts w:ascii="Times New Roman" w:eastAsia="標楷體" w:hAnsi="Times New Roman" w:hint="eastAsia"/>
          <w:szCs w:val="24"/>
          <w:shd w:val="pct15" w:color="auto" w:fill="FFFFFF"/>
        </w:rPr>
        <w:t>個月、半年或</w:t>
      </w:r>
      <w:r w:rsidR="007D20B8">
        <w:rPr>
          <w:rFonts w:ascii="Times New Roman" w:eastAsia="標楷體" w:hAnsi="Times New Roman" w:hint="eastAsia"/>
          <w:szCs w:val="24"/>
          <w:shd w:val="pct15" w:color="auto" w:fill="FFFFFF"/>
        </w:rPr>
        <w:t>1</w:t>
      </w:r>
      <w:r w:rsidRPr="00F71776">
        <w:rPr>
          <w:rFonts w:ascii="Times New Roman" w:eastAsia="標楷體" w:hAnsi="Times New Roman" w:hint="eastAsia"/>
          <w:szCs w:val="24"/>
          <w:shd w:val="pct15" w:color="auto" w:fill="FFFFFF"/>
        </w:rPr>
        <w:t>年</w:t>
      </w:r>
      <w:proofErr w:type="gramStart"/>
      <w:r w:rsidRPr="00F71776">
        <w:rPr>
          <w:rFonts w:ascii="Times New Roman" w:eastAsia="標楷體" w:hAnsi="Times New Roman" w:hint="eastAsia"/>
          <w:szCs w:val="24"/>
          <w:shd w:val="pct15" w:color="auto" w:fill="FFFFFF"/>
        </w:rPr>
        <w:t>】</w:t>
      </w:r>
      <w:proofErr w:type="gramEnd"/>
    </w:p>
    <w:p w:rsidR="002F0DD6" w:rsidRPr="00F71776" w:rsidRDefault="002F0DD6" w:rsidP="002F0DD6">
      <w:pPr>
        <w:snapToGrid w:val="0"/>
        <w:spacing w:line="460" w:lineRule="exact"/>
        <w:ind w:leftChars="300" w:left="960" w:hangingChars="100" w:hanging="240"/>
        <w:jc w:val="both"/>
        <w:rPr>
          <w:rFonts w:ascii="Times New Roman" w:eastAsia="標楷體" w:hAnsi="Times New Roman"/>
          <w:szCs w:val="24"/>
        </w:rPr>
      </w:pPr>
      <w:r w:rsidRPr="00F71776">
        <w:rPr>
          <w:rFonts w:ascii="標楷體" w:eastAsia="標楷體" w:hAnsi="標楷體" w:hint="eastAsia"/>
          <w:szCs w:val="24"/>
        </w:rPr>
        <w:t>□</w:t>
      </w:r>
      <w:r w:rsidRPr="00F71776">
        <w:rPr>
          <w:rFonts w:ascii="Times New Roman" w:eastAsia="標楷體" w:hAnsi="Times New Roman" w:hint="eastAsia"/>
          <w:szCs w:val="24"/>
        </w:rPr>
        <w:t>建置應用程式防火牆：網站安裝應用程式防火牆監測、過濾、阻斷可疑的流量，並</w:t>
      </w:r>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rPr>
        <w:t>定期更新一次。</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：通常每</w:t>
      </w:r>
      <w:r w:rsidRPr="00F71776">
        <w:rPr>
          <w:rFonts w:ascii="Times New Roman" w:eastAsia="標楷體" w:hAnsi="Times New Roman" w:hint="eastAsia"/>
          <w:szCs w:val="24"/>
          <w:shd w:val="pct15" w:color="auto" w:fill="FFFFFF"/>
        </w:rPr>
        <w:t>3</w:t>
      </w:r>
      <w:r w:rsidRPr="00F71776">
        <w:rPr>
          <w:rFonts w:ascii="Times New Roman" w:eastAsia="標楷體" w:hAnsi="Times New Roman" w:hint="eastAsia"/>
          <w:szCs w:val="24"/>
          <w:shd w:val="pct15" w:color="auto" w:fill="FFFFFF"/>
        </w:rPr>
        <w:t>個月、半年或</w:t>
      </w:r>
      <w:r w:rsidR="007D20B8">
        <w:rPr>
          <w:rFonts w:ascii="Times New Roman" w:eastAsia="標楷體" w:hAnsi="Times New Roman" w:hint="eastAsia"/>
          <w:szCs w:val="24"/>
          <w:shd w:val="pct15" w:color="auto" w:fill="FFFFFF"/>
        </w:rPr>
        <w:t>1</w:t>
      </w:r>
      <w:r w:rsidRPr="00F71776">
        <w:rPr>
          <w:rFonts w:ascii="Times New Roman" w:eastAsia="標楷體" w:hAnsi="Times New Roman" w:hint="eastAsia"/>
          <w:szCs w:val="24"/>
          <w:shd w:val="pct15" w:color="auto" w:fill="FFFFFF"/>
        </w:rPr>
        <w:t>年</w:t>
      </w:r>
      <w:proofErr w:type="gramStart"/>
      <w:r w:rsidRPr="00F71776">
        <w:rPr>
          <w:rFonts w:ascii="Times New Roman" w:eastAsia="標楷體" w:hAnsi="Times New Roman" w:hint="eastAsia"/>
          <w:szCs w:val="24"/>
          <w:shd w:val="pct15" w:color="auto" w:fill="FFFFFF"/>
        </w:rPr>
        <w:t>】</w:t>
      </w:r>
      <w:proofErr w:type="gramEnd"/>
    </w:p>
    <w:p w:rsidR="002F0DD6" w:rsidRPr="00F71776" w:rsidRDefault="002F0DD6" w:rsidP="002F0DD6">
      <w:pPr>
        <w:snapToGrid w:val="0"/>
        <w:spacing w:line="460" w:lineRule="exact"/>
        <w:ind w:leftChars="300" w:left="960" w:hangingChars="100" w:hanging="240"/>
        <w:rPr>
          <w:rFonts w:ascii="Times New Roman" w:eastAsia="標楷體" w:hAnsi="Times New Roman"/>
          <w:szCs w:val="24"/>
        </w:rPr>
      </w:pPr>
      <w:r w:rsidRPr="00F71776">
        <w:rPr>
          <w:rFonts w:ascii="標楷體" w:eastAsia="標楷體" w:hAnsi="標楷體" w:hint="eastAsia"/>
          <w:szCs w:val="24"/>
        </w:rPr>
        <w:t>□</w:t>
      </w:r>
      <w:r w:rsidRPr="00F71776">
        <w:rPr>
          <w:rFonts w:ascii="Times New Roman" w:eastAsia="標楷體" w:hAnsi="Times New Roman" w:hint="eastAsia"/>
          <w:szCs w:val="24"/>
        </w:rPr>
        <w:t>電子郵件過濾機制：員工電子郵件系統採取過濾系統，</w:t>
      </w:r>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rPr>
        <w:t>定期更新一次。</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：通常每</w:t>
      </w:r>
      <w:r w:rsidRPr="00F71776">
        <w:rPr>
          <w:rFonts w:ascii="Times New Roman" w:eastAsia="標楷體" w:hAnsi="Times New Roman" w:hint="eastAsia"/>
          <w:szCs w:val="24"/>
          <w:shd w:val="pct15" w:color="auto" w:fill="FFFFFF"/>
        </w:rPr>
        <w:t>3</w:t>
      </w:r>
      <w:r w:rsidRPr="00F71776">
        <w:rPr>
          <w:rFonts w:ascii="Times New Roman" w:eastAsia="標楷體" w:hAnsi="Times New Roman" w:hint="eastAsia"/>
          <w:szCs w:val="24"/>
          <w:shd w:val="pct15" w:color="auto" w:fill="FFFFFF"/>
        </w:rPr>
        <w:t>個月、半年或</w:t>
      </w:r>
      <w:r w:rsidR="007D20B8">
        <w:rPr>
          <w:rFonts w:ascii="Times New Roman" w:eastAsia="標楷體" w:hAnsi="Times New Roman" w:hint="eastAsia"/>
          <w:szCs w:val="24"/>
          <w:shd w:val="pct15" w:color="auto" w:fill="FFFFFF"/>
        </w:rPr>
        <w:t>1</w:t>
      </w:r>
      <w:r w:rsidRPr="00F71776">
        <w:rPr>
          <w:rFonts w:ascii="Times New Roman" w:eastAsia="標楷體" w:hAnsi="Times New Roman" w:hint="eastAsia"/>
          <w:szCs w:val="24"/>
          <w:shd w:val="pct15" w:color="auto" w:fill="FFFFFF"/>
        </w:rPr>
        <w:t>年</w:t>
      </w:r>
      <w:proofErr w:type="gramStart"/>
      <w:r w:rsidRPr="00F71776">
        <w:rPr>
          <w:rFonts w:ascii="Times New Roman" w:eastAsia="標楷體" w:hAnsi="Times New Roman" w:hint="eastAsia"/>
          <w:szCs w:val="24"/>
          <w:shd w:val="pct15" w:color="auto" w:fill="FFFFFF"/>
        </w:rPr>
        <w:t>】</w:t>
      </w:r>
      <w:proofErr w:type="gramEnd"/>
    </w:p>
    <w:p w:rsidR="002F0DD6" w:rsidRPr="00F71776" w:rsidRDefault="002F0DD6" w:rsidP="002F0DD6">
      <w:pPr>
        <w:snapToGrid w:val="0"/>
        <w:spacing w:line="460" w:lineRule="exact"/>
        <w:ind w:leftChars="300" w:left="960" w:hangingChars="100" w:hanging="240"/>
        <w:rPr>
          <w:rFonts w:ascii="Times New Roman" w:eastAsia="標楷體" w:hAnsi="Times New Roman"/>
          <w:szCs w:val="24"/>
        </w:rPr>
      </w:pPr>
      <w:r w:rsidRPr="00F71776">
        <w:rPr>
          <w:rFonts w:ascii="標楷體" w:eastAsia="標楷體" w:hAnsi="標楷體" w:hint="eastAsia"/>
          <w:szCs w:val="24"/>
        </w:rPr>
        <w:t>□</w:t>
      </w:r>
      <w:r w:rsidRPr="00F71776">
        <w:rPr>
          <w:rFonts w:ascii="Times New Roman" w:eastAsia="標楷體" w:hAnsi="Times New Roman" w:hint="eastAsia"/>
          <w:szCs w:val="24"/>
        </w:rPr>
        <w:t>端點防護：</w:t>
      </w:r>
      <w:r w:rsidRPr="00F71776">
        <w:rPr>
          <w:rFonts w:ascii="Times New Roman" w:eastAsia="標楷體" w:hAnsi="Times New Roman"/>
          <w:szCs w:val="24"/>
        </w:rPr>
        <w:t>OA</w:t>
      </w:r>
      <w:r w:rsidRPr="00F71776">
        <w:rPr>
          <w:rFonts w:ascii="Times New Roman" w:eastAsia="標楷體" w:hAnsi="Times New Roman" w:hint="eastAsia"/>
          <w:szCs w:val="24"/>
        </w:rPr>
        <w:t>區電腦、共用區設備採取端點防護，</w:t>
      </w:r>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rPr>
        <w:t>定期更新一次。</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：通常每半年或</w:t>
      </w:r>
      <w:r w:rsidR="007D20B8">
        <w:rPr>
          <w:rFonts w:ascii="Times New Roman" w:eastAsia="標楷體" w:hAnsi="Times New Roman" w:hint="eastAsia"/>
          <w:szCs w:val="24"/>
          <w:shd w:val="pct15" w:color="auto" w:fill="FFFFFF"/>
        </w:rPr>
        <w:t>1</w:t>
      </w:r>
      <w:r w:rsidRPr="00F71776">
        <w:rPr>
          <w:rFonts w:ascii="Times New Roman" w:eastAsia="標楷體" w:hAnsi="Times New Roman" w:hint="eastAsia"/>
          <w:szCs w:val="24"/>
          <w:shd w:val="pct15" w:color="auto" w:fill="FFFFFF"/>
        </w:rPr>
        <w:t>年</w:t>
      </w:r>
      <w:proofErr w:type="gramStart"/>
      <w:r w:rsidRPr="00F71776">
        <w:rPr>
          <w:rFonts w:ascii="Times New Roman" w:eastAsia="標楷體" w:hAnsi="Times New Roman" w:hint="eastAsia"/>
          <w:szCs w:val="24"/>
          <w:shd w:val="pct15" w:color="auto" w:fill="FFFFFF"/>
        </w:rPr>
        <w:t>】</w:t>
      </w:r>
      <w:proofErr w:type="gramEnd"/>
    </w:p>
    <w:p w:rsidR="002F0DD6" w:rsidRPr="00F71776" w:rsidRDefault="002F0DD6" w:rsidP="002F0DD6">
      <w:pPr>
        <w:snapToGrid w:val="0"/>
        <w:spacing w:line="460" w:lineRule="exact"/>
        <w:ind w:leftChars="300" w:left="960" w:hangingChars="100" w:hanging="240"/>
        <w:jc w:val="both"/>
        <w:rPr>
          <w:rFonts w:ascii="Times New Roman" w:eastAsia="標楷體" w:hAnsi="Times New Roman"/>
          <w:szCs w:val="24"/>
        </w:rPr>
      </w:pPr>
      <w:r w:rsidRPr="00F71776">
        <w:rPr>
          <w:rFonts w:ascii="Times New Roman" w:eastAsia="標楷體" w:hAnsi="Times New Roman" w:hint="eastAsia"/>
          <w:szCs w:val="24"/>
        </w:rPr>
        <w:t>□其他入侵偵測設備：</w:t>
      </w:r>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rPr>
        <w:t>，並</w:t>
      </w:r>
      <w:r w:rsidRPr="00F71776">
        <w:rPr>
          <w:rFonts w:ascii="Times New Roman" w:eastAsia="標楷體" w:hAnsi="Times New Roman" w:hint="eastAsia"/>
          <w:szCs w:val="24"/>
          <w:u w:val="single"/>
        </w:rPr>
        <w:t xml:space="preserve">       </w:t>
      </w:r>
      <w:r w:rsidRPr="00F71776">
        <w:rPr>
          <w:rFonts w:ascii="Times New Roman" w:eastAsia="標楷體" w:hAnsi="Times New Roman" w:hint="eastAsia"/>
          <w:szCs w:val="24"/>
        </w:rPr>
        <w:t>定期更新一次。</w:t>
      </w:r>
    </w:p>
    <w:p w:rsidR="002F0DD6" w:rsidRDefault="002F0DD6" w:rsidP="00EA4255">
      <w:pPr>
        <w:pStyle w:val="a9"/>
        <w:numPr>
          <w:ilvl w:val="0"/>
          <w:numId w:val="42"/>
        </w:numPr>
        <w:snapToGrid w:val="0"/>
        <w:spacing w:beforeLines="50" w:before="180" w:afterLines="50" w:after="180" w:line="460" w:lineRule="exact"/>
        <w:ind w:leftChars="0"/>
        <w:jc w:val="both"/>
        <w:rPr>
          <w:rFonts w:ascii="Times New Roman" w:eastAsia="標楷體" w:hAnsi="Times New Roman"/>
          <w:szCs w:val="24"/>
        </w:rPr>
      </w:pPr>
      <w:proofErr w:type="spellStart"/>
      <w:r w:rsidRPr="00F71776">
        <w:rPr>
          <w:rFonts w:ascii="Times New Roman" w:eastAsia="標楷體" w:hAnsi="Times New Roman" w:hint="eastAsia"/>
          <w:szCs w:val="24"/>
        </w:rPr>
        <w:t>異常存取資料行為之監控及因應演練</w:t>
      </w:r>
      <w:proofErr w:type="spellEnd"/>
      <w:r w:rsidRPr="00F71776">
        <w:rPr>
          <w:rFonts w:ascii="Times New Roman" w:eastAsia="標楷體" w:hAnsi="Times New Roman" w:hint="eastAsia"/>
          <w:szCs w:val="24"/>
        </w:rPr>
        <w:t>：</w:t>
      </w:r>
    </w:p>
    <w:p w:rsidR="009D54D7" w:rsidRDefault="009D54D7" w:rsidP="00EA4255">
      <w:pPr>
        <w:pStyle w:val="a9"/>
        <w:numPr>
          <w:ilvl w:val="1"/>
          <w:numId w:val="42"/>
        </w:numPr>
        <w:snapToGrid w:val="0"/>
        <w:spacing w:line="460" w:lineRule="exact"/>
        <w:ind w:leftChars="300" w:left="1202" w:hanging="482"/>
        <w:jc w:val="both"/>
        <w:rPr>
          <w:rFonts w:ascii="Times New Roman" w:eastAsia="標楷體" w:hAnsi="Times New Roman"/>
          <w:szCs w:val="24"/>
        </w:rPr>
      </w:pPr>
      <w:proofErr w:type="spellStart"/>
      <w:r w:rsidRPr="009D54D7">
        <w:rPr>
          <w:rFonts w:ascii="標楷體" w:eastAsia="標楷體" w:hAnsi="標楷體" w:hint="eastAsia"/>
          <w:szCs w:val="24"/>
        </w:rPr>
        <w:t>異常行為之監控</w:t>
      </w:r>
      <w:proofErr w:type="spellEnd"/>
    </w:p>
    <w:p w:rsidR="009D54D7" w:rsidRPr="007D4FD8" w:rsidRDefault="009D54D7" w:rsidP="009D54D7">
      <w:pPr>
        <w:snapToGrid w:val="0"/>
        <w:spacing w:line="460" w:lineRule="exact"/>
        <w:ind w:leftChars="300" w:left="960" w:hangingChars="100" w:hanging="240"/>
        <w:jc w:val="both"/>
        <w:rPr>
          <w:rFonts w:ascii="Times New Roman" w:eastAsia="標楷體" w:hAnsi="Times New Roman"/>
          <w:szCs w:val="24"/>
        </w:rPr>
      </w:pPr>
      <w:r w:rsidRPr="00F71776">
        <w:rPr>
          <w:rFonts w:ascii="Times New Roman" w:eastAsia="標楷體" w:hAnsi="Times New Roman" w:hint="eastAsia"/>
          <w:szCs w:val="24"/>
        </w:rPr>
        <w:t>□</w:t>
      </w:r>
      <w:r w:rsidRPr="007D4FD8">
        <w:rPr>
          <w:rFonts w:ascii="Times New Roman" w:eastAsia="標楷體" w:hAnsi="Times New Roman" w:hint="eastAsia"/>
          <w:szCs w:val="24"/>
        </w:rPr>
        <w:t>伺服器內設置異常登入行為監控設備。</w:t>
      </w:r>
    </w:p>
    <w:p w:rsidR="009D54D7" w:rsidRDefault="009D54D7" w:rsidP="009D54D7">
      <w:pPr>
        <w:snapToGrid w:val="0"/>
        <w:spacing w:line="460" w:lineRule="exact"/>
        <w:ind w:leftChars="300" w:left="960" w:hangingChars="100" w:hanging="240"/>
        <w:jc w:val="both"/>
        <w:rPr>
          <w:rFonts w:ascii="Times New Roman" w:eastAsia="標楷體" w:hAnsi="Times New Roman"/>
          <w:szCs w:val="24"/>
        </w:rPr>
      </w:pPr>
      <w:r w:rsidRPr="00F71776">
        <w:rPr>
          <w:rFonts w:ascii="Times New Roman" w:eastAsia="標楷體" w:hAnsi="Times New Roman" w:hint="eastAsia"/>
          <w:szCs w:val="24"/>
        </w:rPr>
        <w:t>□</w:t>
      </w:r>
      <w:r w:rsidRPr="007D4FD8">
        <w:rPr>
          <w:rFonts w:ascii="Times New Roman" w:eastAsia="標楷體" w:hAnsi="Times New Roman" w:hint="eastAsia"/>
          <w:szCs w:val="24"/>
        </w:rPr>
        <w:t>系統內設置異常存取資料行為監控設備。</w:t>
      </w:r>
    </w:p>
    <w:p w:rsidR="009D54D7" w:rsidRPr="00F71776" w:rsidRDefault="009D54D7" w:rsidP="00EA4255">
      <w:pPr>
        <w:pStyle w:val="a9"/>
        <w:numPr>
          <w:ilvl w:val="1"/>
          <w:numId w:val="42"/>
        </w:numPr>
        <w:snapToGrid w:val="0"/>
        <w:spacing w:line="460" w:lineRule="exact"/>
        <w:ind w:leftChars="300" w:left="1202" w:hanging="482"/>
        <w:jc w:val="both"/>
        <w:rPr>
          <w:rFonts w:ascii="Times New Roman" w:eastAsia="標楷體" w:hAnsi="Times New Roman"/>
          <w:szCs w:val="24"/>
        </w:rPr>
      </w:pPr>
      <w:proofErr w:type="spellStart"/>
      <w:r w:rsidRPr="009D54D7">
        <w:rPr>
          <w:rFonts w:ascii="標楷體" w:eastAsia="標楷體" w:hAnsi="標楷體" w:hint="eastAsia"/>
          <w:szCs w:val="24"/>
        </w:rPr>
        <w:t>異常行為因應演練</w:t>
      </w:r>
      <w:proofErr w:type="spellEnd"/>
      <w:r w:rsidRPr="00F71776">
        <w:rPr>
          <w:rFonts w:ascii="Times New Roman" w:eastAsia="標楷體" w:hAnsi="Times New Roman" w:hint="eastAsia"/>
          <w:szCs w:val="24"/>
        </w:rPr>
        <w:t>：</w:t>
      </w:r>
      <w:r w:rsidRPr="007D4FD8">
        <w:rPr>
          <w:rFonts w:ascii="Times New Roman" w:eastAsia="標楷體" w:hAnsi="Times New Roman" w:hint="eastAsia"/>
          <w:szCs w:val="24"/>
          <w:u w:val="single"/>
        </w:rPr>
        <w:t xml:space="preserve">＿　　</w:t>
      </w:r>
      <w:proofErr w:type="spellStart"/>
      <w:r w:rsidRPr="007D4FD8">
        <w:rPr>
          <w:rFonts w:ascii="Times New Roman" w:eastAsia="標楷體" w:hAnsi="Times New Roman" w:hint="eastAsia"/>
          <w:szCs w:val="24"/>
        </w:rPr>
        <w:t>定期演練異常存取資料行為因應機制</w:t>
      </w:r>
      <w:proofErr w:type="spellEnd"/>
      <w:r w:rsidRPr="007D4FD8">
        <w:rPr>
          <w:rFonts w:ascii="Times New Roman" w:eastAsia="標楷體" w:hAnsi="Times New Roman" w:hint="eastAsia"/>
          <w:szCs w:val="24"/>
        </w:rPr>
        <w:t>。</w:t>
      </w:r>
      <w:r w:rsidRPr="007D4FD8">
        <w:rPr>
          <w:rFonts w:ascii="Times New Roman" w:eastAsia="標楷體" w:hAnsi="Times New Roman" w:hint="eastAsia"/>
          <w:szCs w:val="24"/>
          <w:shd w:val="pct15" w:color="auto" w:fill="FFFFFF"/>
        </w:rPr>
        <w:t>【註：通常每半年或</w:t>
      </w:r>
      <w:r>
        <w:rPr>
          <w:rFonts w:ascii="Times New Roman" w:eastAsia="標楷體" w:hAnsi="Times New Roman" w:hint="eastAsia"/>
          <w:szCs w:val="24"/>
          <w:shd w:val="pct15" w:color="auto" w:fill="FFFFFF"/>
          <w:lang w:eastAsia="zh-TW"/>
        </w:rPr>
        <w:t>1</w:t>
      </w:r>
      <w:r w:rsidRPr="007D4FD8">
        <w:rPr>
          <w:rFonts w:ascii="Times New Roman" w:eastAsia="標楷體" w:hAnsi="Times New Roman" w:hint="eastAsia"/>
          <w:szCs w:val="24"/>
          <w:shd w:val="pct15" w:color="auto" w:fill="FFFFFF"/>
        </w:rPr>
        <w:t>年】</w:t>
      </w:r>
    </w:p>
    <w:p w:rsidR="002F0DD6" w:rsidRPr="00F71776" w:rsidRDefault="002F0DD6" w:rsidP="00EA4255">
      <w:pPr>
        <w:pStyle w:val="a9"/>
        <w:numPr>
          <w:ilvl w:val="0"/>
          <w:numId w:val="42"/>
        </w:numPr>
        <w:snapToGrid w:val="0"/>
        <w:spacing w:beforeLines="50" w:before="180" w:afterLines="50" w:after="180" w:line="460" w:lineRule="exact"/>
        <w:ind w:leftChars="0"/>
        <w:jc w:val="both"/>
        <w:rPr>
          <w:rFonts w:ascii="Times New Roman" w:eastAsia="標楷體" w:hAnsi="Times New Roman"/>
          <w:szCs w:val="24"/>
        </w:rPr>
      </w:pPr>
      <w:proofErr w:type="spellStart"/>
      <w:r w:rsidRPr="00F71776">
        <w:rPr>
          <w:rFonts w:ascii="Times New Roman" w:eastAsia="標楷體" w:hAnsi="Times New Roman" w:hint="eastAsia"/>
          <w:szCs w:val="24"/>
        </w:rPr>
        <w:t>檢測</w:t>
      </w:r>
      <w:r w:rsidR="00723C9A" w:rsidRPr="00F71776">
        <w:rPr>
          <w:rFonts w:ascii="Times New Roman" w:eastAsia="標楷體" w:hAnsi="Times New Roman" w:hint="eastAsia"/>
          <w:szCs w:val="24"/>
        </w:rPr>
        <w:t>伺服</w:t>
      </w:r>
      <w:r w:rsidR="00723C9A" w:rsidRPr="00F71776">
        <w:rPr>
          <w:rFonts w:ascii="Times New Roman" w:eastAsia="標楷體" w:hAnsi="Times New Roman" w:hint="eastAsia"/>
          <w:szCs w:val="24"/>
          <w:lang w:eastAsia="zh-TW"/>
        </w:rPr>
        <w:t>器及相關</w:t>
      </w:r>
      <w:r w:rsidRPr="00F71776">
        <w:rPr>
          <w:rFonts w:ascii="Times New Roman" w:eastAsia="標楷體" w:hAnsi="Times New Roman" w:hint="eastAsia"/>
          <w:szCs w:val="24"/>
        </w:rPr>
        <w:t>系統漏洞及修補</w:t>
      </w:r>
      <w:proofErr w:type="spellEnd"/>
      <w:r w:rsidRPr="00F71776">
        <w:rPr>
          <w:rFonts w:ascii="Times New Roman" w:eastAsia="標楷體" w:hAnsi="Times New Roman" w:hint="eastAsia"/>
          <w:szCs w:val="24"/>
        </w:rPr>
        <w:t>：</w:t>
      </w:r>
      <w:r w:rsidRPr="00F71776">
        <w:rPr>
          <w:rFonts w:ascii="Times New Roman" w:eastAsia="標楷體" w:hAnsi="Times New Roman" w:hint="eastAsia"/>
          <w:szCs w:val="24"/>
          <w:u w:val="single"/>
        </w:rPr>
        <w:t xml:space="preserve">       </w:t>
      </w:r>
      <w:proofErr w:type="gramStart"/>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：通常每半年或一年</w:t>
      </w:r>
      <w:proofErr w:type="gramStart"/>
      <w:r w:rsidRPr="00F71776">
        <w:rPr>
          <w:rFonts w:ascii="Times New Roman" w:eastAsia="標楷體" w:hAnsi="Times New Roman" w:hint="eastAsia"/>
          <w:szCs w:val="24"/>
          <w:shd w:val="pct15" w:color="auto" w:fill="FFFFFF"/>
        </w:rPr>
        <w:t>】</w:t>
      </w:r>
      <w:proofErr w:type="gramEnd"/>
      <w:r w:rsidRPr="00F71776">
        <w:rPr>
          <w:rFonts w:ascii="Times New Roman" w:eastAsia="標楷體" w:hAnsi="Times New Roman" w:hint="eastAsia"/>
          <w:szCs w:val="24"/>
        </w:rPr>
        <w:t>定期一次透過</w:t>
      </w:r>
      <w:proofErr w:type="spellEnd"/>
      <w:proofErr w:type="gramStart"/>
      <w:r w:rsidRPr="00F71776">
        <w:rPr>
          <w:rFonts w:ascii="標楷體" w:eastAsia="標楷體" w:hAnsi="標楷體" w:hint="eastAsia"/>
          <w:szCs w:val="24"/>
        </w:rPr>
        <w:t>＿</w:t>
      </w:r>
      <w:proofErr w:type="gramEnd"/>
      <w:r w:rsidRPr="00F71776">
        <w:rPr>
          <w:rFonts w:ascii="Times New Roman" w:eastAsia="標楷體" w:hAnsi="Times New Roman" w:hint="eastAsia"/>
          <w:szCs w:val="24"/>
          <w:u w:val="single"/>
        </w:rPr>
        <w:t xml:space="preserve">       </w:t>
      </w:r>
      <w:proofErr w:type="gramStart"/>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：公司實際需要之檢測系統，例如網站弱點掃描、主機弱點掃描或滲透測試</w:t>
      </w:r>
      <w:proofErr w:type="gramStart"/>
      <w:r w:rsidRPr="00F71776">
        <w:rPr>
          <w:rFonts w:ascii="Times New Roman" w:eastAsia="標楷體" w:hAnsi="Times New Roman" w:hint="eastAsia"/>
          <w:szCs w:val="24"/>
          <w:shd w:val="pct15" w:color="auto" w:fill="FFFFFF"/>
        </w:rPr>
        <w:t>】</w:t>
      </w:r>
      <w:proofErr w:type="gramEnd"/>
      <w:r w:rsidRPr="00F71776">
        <w:rPr>
          <w:rFonts w:ascii="Times New Roman" w:eastAsia="標楷體" w:hAnsi="Times New Roman" w:hint="eastAsia"/>
          <w:szCs w:val="24"/>
        </w:rPr>
        <w:t>檢測</w:t>
      </w:r>
      <w:r w:rsidR="00723C9A" w:rsidRPr="00F71776">
        <w:rPr>
          <w:rFonts w:ascii="Times New Roman" w:eastAsia="標楷體" w:hAnsi="Times New Roman" w:hint="eastAsia"/>
          <w:szCs w:val="24"/>
          <w:lang w:eastAsia="zh-TW"/>
        </w:rPr>
        <w:t>伺服器及相關</w:t>
      </w:r>
      <w:r w:rsidRPr="00F71776">
        <w:rPr>
          <w:rFonts w:ascii="Times New Roman" w:eastAsia="標楷體" w:hAnsi="Times New Roman" w:hint="eastAsia"/>
          <w:szCs w:val="24"/>
        </w:rPr>
        <w:t>系統漏洞，並修補漏洞至無中風險及高風險漏洞</w:t>
      </w:r>
      <w:proofErr w:type="spellEnd"/>
      <w:r w:rsidRPr="00F71776">
        <w:rPr>
          <w:rFonts w:ascii="Times New Roman" w:eastAsia="標楷體" w:hAnsi="Times New Roman" w:hint="eastAsia"/>
          <w:szCs w:val="24"/>
        </w:rPr>
        <w:t>。</w:t>
      </w:r>
    </w:p>
    <w:p w:rsidR="002F0DD6" w:rsidRPr="00F71776" w:rsidRDefault="002F0DD6" w:rsidP="00EA4255">
      <w:pPr>
        <w:pStyle w:val="a9"/>
        <w:numPr>
          <w:ilvl w:val="0"/>
          <w:numId w:val="42"/>
        </w:numPr>
        <w:snapToGrid w:val="0"/>
        <w:spacing w:beforeLines="50" w:before="180" w:line="460" w:lineRule="exact"/>
        <w:ind w:leftChars="0" w:left="964"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防毒軟體及惡意程式檢測</w:t>
      </w:r>
      <w:proofErr w:type="spellEnd"/>
      <w:r w:rsidRPr="00F71776">
        <w:rPr>
          <w:rFonts w:ascii="Times New Roman" w:eastAsia="標楷體" w:hAnsi="Times New Roman" w:hint="eastAsia"/>
          <w:szCs w:val="24"/>
        </w:rPr>
        <w:t>：</w:t>
      </w:r>
    </w:p>
    <w:p w:rsidR="002F0DD6" w:rsidRPr="00F71776" w:rsidRDefault="002F0DD6" w:rsidP="00EA4255">
      <w:pPr>
        <w:pStyle w:val="a9"/>
        <w:numPr>
          <w:ilvl w:val="1"/>
          <w:numId w:val="42"/>
        </w:numPr>
        <w:snapToGrid w:val="0"/>
        <w:spacing w:line="460" w:lineRule="exact"/>
        <w:ind w:leftChars="300" w:left="1202" w:hanging="482"/>
        <w:jc w:val="both"/>
        <w:rPr>
          <w:rFonts w:ascii="Times New Roman" w:eastAsia="標楷體" w:hAnsi="Times New Roman"/>
          <w:szCs w:val="24"/>
        </w:rPr>
      </w:pPr>
      <w:proofErr w:type="spellStart"/>
      <w:r w:rsidRPr="00F71776">
        <w:rPr>
          <w:rFonts w:ascii="標楷體" w:eastAsia="標楷體" w:hAnsi="標楷體" w:hint="eastAsia"/>
          <w:szCs w:val="24"/>
        </w:rPr>
        <w:t>設備及系統</w:t>
      </w:r>
      <w:r w:rsidRPr="00F71776">
        <w:rPr>
          <w:rFonts w:ascii="Times New Roman" w:eastAsia="標楷體" w:hAnsi="Times New Roman" w:hint="eastAsia"/>
          <w:szCs w:val="24"/>
        </w:rPr>
        <w:t>隨時更新及執行防毒軟體</w:t>
      </w:r>
      <w:proofErr w:type="spellEnd"/>
      <w:r w:rsidRPr="00F71776">
        <w:rPr>
          <w:rFonts w:ascii="Times New Roman" w:eastAsia="標楷體" w:hAnsi="Times New Roman" w:hint="eastAsia"/>
          <w:szCs w:val="24"/>
        </w:rPr>
        <w:t>。</w:t>
      </w:r>
    </w:p>
    <w:p w:rsidR="002F0DD6" w:rsidRPr="00F71776" w:rsidRDefault="002F0DD6" w:rsidP="00EA4255">
      <w:pPr>
        <w:pStyle w:val="a9"/>
        <w:numPr>
          <w:ilvl w:val="1"/>
          <w:numId w:val="42"/>
        </w:numPr>
        <w:snapToGrid w:val="0"/>
        <w:spacing w:line="460" w:lineRule="exact"/>
        <w:ind w:leftChars="300" w:left="1202" w:hanging="482"/>
        <w:jc w:val="both"/>
        <w:rPr>
          <w:rFonts w:ascii="Times New Roman" w:eastAsia="標楷體" w:hAnsi="Times New Roman"/>
          <w:szCs w:val="24"/>
        </w:rPr>
      </w:pPr>
      <w:r w:rsidRPr="00F71776">
        <w:rPr>
          <w:rFonts w:ascii="標楷體" w:eastAsia="標楷體" w:hAnsi="標楷體" w:hint="eastAsia"/>
          <w:szCs w:val="24"/>
          <w:u w:val="single"/>
        </w:rPr>
        <w:t xml:space="preserve">       </w:t>
      </w:r>
      <w:proofErr w:type="spellStart"/>
      <w:r w:rsidRPr="00F71776">
        <w:rPr>
          <w:rFonts w:ascii="Times New Roman" w:eastAsia="標楷體" w:hAnsi="Times New Roman" w:hint="eastAsia"/>
          <w:szCs w:val="24"/>
        </w:rPr>
        <w:t>定期執行惡意程式檢測一次</w:t>
      </w:r>
      <w:proofErr w:type="spellEnd"/>
      <w:r w:rsidRPr="00F71776">
        <w:rPr>
          <w:rFonts w:ascii="Times New Roman" w:eastAsia="標楷體" w:hAnsi="Times New Roman" w:hint="eastAsia"/>
          <w:szCs w:val="24"/>
        </w:rPr>
        <w:t>。</w:t>
      </w:r>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註：通常每半年或一年</w:t>
      </w:r>
      <w:proofErr w:type="spellEnd"/>
      <w:r w:rsidRPr="00F71776">
        <w:rPr>
          <w:rFonts w:ascii="Times New Roman" w:eastAsia="標楷體" w:hAnsi="Times New Roman" w:hint="eastAsia"/>
          <w:szCs w:val="24"/>
          <w:shd w:val="pct15" w:color="auto" w:fill="FFFFFF"/>
        </w:rPr>
        <w:t>】</w:t>
      </w:r>
    </w:p>
    <w:p w:rsidR="002F0DD6" w:rsidRPr="00F71776" w:rsidRDefault="002F0DD6" w:rsidP="00EA4255">
      <w:pPr>
        <w:pStyle w:val="a9"/>
        <w:numPr>
          <w:ilvl w:val="0"/>
          <w:numId w:val="42"/>
        </w:numPr>
        <w:snapToGrid w:val="0"/>
        <w:spacing w:beforeLines="50" w:before="180" w:line="460" w:lineRule="exact"/>
        <w:ind w:leftChars="0" w:left="964"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密碼及認證機制</w:t>
      </w:r>
      <w:proofErr w:type="spellEnd"/>
      <w:r w:rsidRPr="00F71776">
        <w:rPr>
          <w:rFonts w:ascii="Times New Roman" w:eastAsia="標楷體" w:hAnsi="Times New Roman" w:hint="eastAsia"/>
          <w:szCs w:val="24"/>
        </w:rPr>
        <w:t>：</w:t>
      </w:r>
    </w:p>
    <w:p w:rsidR="002F0DD6" w:rsidRPr="00F71776" w:rsidRDefault="002F0DD6" w:rsidP="002F0DD6">
      <w:pPr>
        <w:snapToGrid w:val="0"/>
        <w:spacing w:line="460" w:lineRule="exact"/>
        <w:ind w:leftChars="300" w:left="960" w:hangingChars="100" w:hanging="240"/>
        <w:jc w:val="both"/>
        <w:rPr>
          <w:rFonts w:ascii="Times New Roman" w:eastAsia="標楷體" w:hAnsi="Times New Roman"/>
          <w:szCs w:val="24"/>
        </w:rPr>
      </w:pPr>
      <w:r w:rsidRPr="00F71776">
        <w:rPr>
          <w:rFonts w:ascii="Times New Roman" w:eastAsia="標楷體" w:hAnsi="Times New Roman" w:hint="eastAsia"/>
          <w:szCs w:val="24"/>
        </w:rPr>
        <w:t>□密碼</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：帳號及密碼須符合一定之複雜度</w:t>
      </w:r>
      <w:proofErr w:type="gramStart"/>
      <w:r w:rsidRPr="00F71776">
        <w:rPr>
          <w:rFonts w:ascii="Times New Roman" w:eastAsia="標楷體" w:hAnsi="Times New Roman" w:hint="eastAsia"/>
          <w:szCs w:val="24"/>
          <w:shd w:val="pct15" w:color="auto" w:fill="FFFFFF"/>
        </w:rPr>
        <w:t>】</w:t>
      </w:r>
      <w:proofErr w:type="gramEnd"/>
    </w:p>
    <w:p w:rsidR="002F0DD6" w:rsidRPr="00F71776" w:rsidRDefault="002F0DD6" w:rsidP="002F0DD6">
      <w:pPr>
        <w:snapToGrid w:val="0"/>
        <w:spacing w:line="460" w:lineRule="exact"/>
        <w:ind w:leftChars="300" w:left="960" w:hangingChars="100" w:hanging="240"/>
        <w:jc w:val="both"/>
        <w:rPr>
          <w:rFonts w:ascii="Times New Roman" w:eastAsia="標楷體" w:hAnsi="Times New Roman"/>
          <w:szCs w:val="24"/>
        </w:rPr>
      </w:pPr>
      <w:r w:rsidRPr="00F71776">
        <w:rPr>
          <w:rFonts w:ascii="Times New Roman" w:eastAsia="標楷體" w:hAnsi="Times New Roman" w:hint="eastAsia"/>
          <w:szCs w:val="24"/>
        </w:rPr>
        <w:t>□其他認證機制：</w:t>
      </w:r>
      <w:r w:rsidRPr="00F71776">
        <w:rPr>
          <w:rFonts w:ascii="Times New Roman" w:eastAsia="標楷體" w:hAnsi="Times New Roman" w:hint="eastAsia"/>
          <w:szCs w:val="24"/>
          <w:u w:val="single"/>
        </w:rPr>
        <w:t xml:space="preserve">　　　　　　</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：公司實際需求，例如雙因子認證、多因子認證、生物識別等</w:t>
      </w:r>
      <w:proofErr w:type="gramStart"/>
      <w:r w:rsidRPr="00F71776">
        <w:rPr>
          <w:rFonts w:ascii="Times New Roman" w:eastAsia="標楷體" w:hAnsi="Times New Roman" w:hint="eastAsia"/>
          <w:szCs w:val="24"/>
          <w:shd w:val="pct15" w:color="auto" w:fill="FFFFFF"/>
        </w:rPr>
        <w:t>】</w:t>
      </w:r>
      <w:proofErr w:type="gramEnd"/>
    </w:p>
    <w:p w:rsidR="002F0DD6" w:rsidRPr="00F71776" w:rsidRDefault="002F0DD6" w:rsidP="00EA4255">
      <w:pPr>
        <w:pStyle w:val="a9"/>
        <w:numPr>
          <w:ilvl w:val="0"/>
          <w:numId w:val="42"/>
        </w:numPr>
        <w:snapToGrid w:val="0"/>
        <w:spacing w:beforeLines="50" w:before="180" w:line="460" w:lineRule="exact"/>
        <w:ind w:leftChars="0" w:left="964"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避免利用真實個資測試</w:t>
      </w:r>
      <w:proofErr w:type="spellEnd"/>
      <w:r w:rsidRPr="00F71776">
        <w:rPr>
          <w:rFonts w:ascii="Times New Roman" w:eastAsia="標楷體" w:hAnsi="Times New Roman" w:hint="eastAsia"/>
          <w:szCs w:val="24"/>
        </w:rPr>
        <w:t>：</w:t>
      </w:r>
    </w:p>
    <w:p w:rsidR="002F0DD6" w:rsidRPr="00F71776" w:rsidRDefault="002F0DD6" w:rsidP="00EA4255">
      <w:pPr>
        <w:pStyle w:val="a9"/>
        <w:numPr>
          <w:ilvl w:val="1"/>
          <w:numId w:val="42"/>
        </w:numPr>
        <w:snapToGrid w:val="0"/>
        <w:spacing w:line="460" w:lineRule="exact"/>
        <w:ind w:leftChars="300" w:left="1202"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lastRenderedPageBreak/>
        <w:t>處理個資之資通系統進行測試時避免使用真實個資</w:t>
      </w:r>
      <w:proofErr w:type="spellEnd"/>
      <w:r w:rsidRPr="00F71776">
        <w:rPr>
          <w:rFonts w:ascii="Times New Roman" w:eastAsia="標楷體" w:hAnsi="Times New Roman" w:hint="eastAsia"/>
          <w:szCs w:val="24"/>
        </w:rPr>
        <w:t>。</w:t>
      </w:r>
    </w:p>
    <w:p w:rsidR="002F0DD6" w:rsidRPr="00F71776" w:rsidRDefault="002F0DD6" w:rsidP="00EA4255">
      <w:pPr>
        <w:pStyle w:val="a9"/>
        <w:numPr>
          <w:ilvl w:val="1"/>
          <w:numId w:val="42"/>
        </w:numPr>
        <w:snapToGrid w:val="0"/>
        <w:spacing w:line="460" w:lineRule="exact"/>
        <w:ind w:leftChars="300" w:left="1202"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使用真實個資者，應訂定使用規範</w:t>
      </w:r>
      <w:proofErr w:type="spellEnd"/>
      <w:r w:rsidRPr="00F71776">
        <w:rPr>
          <w:rFonts w:ascii="Times New Roman" w:eastAsia="標楷體" w:hAnsi="Times New Roman" w:hint="eastAsia"/>
          <w:szCs w:val="24"/>
        </w:rPr>
        <w:t>。</w:t>
      </w:r>
    </w:p>
    <w:p w:rsidR="002F0DD6" w:rsidRPr="00F71776" w:rsidRDefault="002F0DD6" w:rsidP="00EA4255">
      <w:pPr>
        <w:pStyle w:val="a9"/>
        <w:numPr>
          <w:ilvl w:val="0"/>
          <w:numId w:val="42"/>
        </w:numPr>
        <w:snapToGrid w:val="0"/>
        <w:spacing w:beforeLines="50" w:before="180" w:line="460" w:lineRule="exact"/>
        <w:ind w:leftChars="0" w:left="964"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資訊系統變更：處理個資之資通系統有變更時，應確保其安全性未降低</w:t>
      </w:r>
      <w:proofErr w:type="spellEnd"/>
      <w:r w:rsidRPr="00F71776">
        <w:rPr>
          <w:rFonts w:ascii="Times New Roman" w:eastAsia="標楷體" w:hAnsi="Times New Roman" w:hint="eastAsia"/>
          <w:szCs w:val="24"/>
        </w:rPr>
        <w:t>。</w:t>
      </w:r>
    </w:p>
    <w:p w:rsidR="002F0DD6" w:rsidRPr="00F71776" w:rsidRDefault="002F0DD6" w:rsidP="00EA4255">
      <w:pPr>
        <w:pStyle w:val="a9"/>
        <w:numPr>
          <w:ilvl w:val="0"/>
          <w:numId w:val="42"/>
        </w:numPr>
        <w:snapToGrid w:val="0"/>
        <w:spacing w:beforeLines="50" w:before="180" w:line="460" w:lineRule="exact"/>
        <w:ind w:leftChars="0" w:left="964" w:hanging="482"/>
        <w:jc w:val="both"/>
        <w:rPr>
          <w:rFonts w:ascii="Times New Roman" w:eastAsia="標楷體" w:hAnsi="Times New Roman"/>
          <w:szCs w:val="24"/>
        </w:rPr>
      </w:pPr>
      <w:proofErr w:type="spellStart"/>
      <w:r w:rsidRPr="00F71776">
        <w:rPr>
          <w:rFonts w:ascii="Times New Roman" w:eastAsia="標楷體" w:hAnsi="Times New Roman" w:hint="eastAsia"/>
          <w:szCs w:val="24"/>
        </w:rPr>
        <w:t>定期檢查</w:t>
      </w:r>
      <w:proofErr w:type="spellEnd"/>
      <w:r w:rsidRPr="00F71776">
        <w:rPr>
          <w:rFonts w:ascii="Times New Roman" w:eastAsia="標楷體" w:hAnsi="Times New Roman" w:hint="eastAsia"/>
          <w:szCs w:val="24"/>
        </w:rPr>
        <w:t>：</w:t>
      </w:r>
      <w:r w:rsidRPr="00F71776">
        <w:rPr>
          <w:rFonts w:ascii="Times New Roman" w:eastAsia="標楷體" w:hAnsi="Times New Roman" w:hint="eastAsia"/>
          <w:szCs w:val="24"/>
          <w:u w:val="single"/>
        </w:rPr>
        <w:t xml:space="preserve">       </w:t>
      </w:r>
      <w:proofErr w:type="spellStart"/>
      <w:r w:rsidRPr="00F71776">
        <w:rPr>
          <w:rFonts w:ascii="Times New Roman" w:eastAsia="標楷體" w:hAnsi="Times New Roman" w:hint="eastAsia"/>
          <w:szCs w:val="24"/>
        </w:rPr>
        <w:t>一次定期檢視處理個資之資通系統，檢查其使用狀況及存取個資之情形</w:t>
      </w:r>
      <w:proofErr w:type="spellEnd"/>
      <w:r w:rsidRPr="00F71776">
        <w:rPr>
          <w:rFonts w:ascii="Times New Roman" w:eastAsia="標楷體" w:hAnsi="Times New Roman" w:hint="eastAsia"/>
          <w:szCs w:val="24"/>
        </w:rPr>
        <w:t>。</w:t>
      </w:r>
      <w:r w:rsidRPr="00F71776">
        <w:rPr>
          <w:rFonts w:ascii="Times New Roman" w:eastAsia="標楷體" w:hAnsi="Times New Roman" w:hint="eastAsia"/>
          <w:szCs w:val="24"/>
          <w:shd w:val="pct15" w:color="auto" w:fill="FFFFFF"/>
        </w:rPr>
        <w:t>【註：通常每半年或</w:t>
      </w:r>
      <w:r w:rsidR="007D20B8">
        <w:rPr>
          <w:rFonts w:ascii="Times New Roman" w:eastAsia="標楷體" w:hAnsi="Times New Roman" w:hint="eastAsia"/>
          <w:szCs w:val="24"/>
          <w:shd w:val="pct15" w:color="auto" w:fill="FFFFFF"/>
          <w:lang w:eastAsia="zh-TW"/>
        </w:rPr>
        <w:t>1</w:t>
      </w:r>
      <w:r w:rsidRPr="00F71776">
        <w:rPr>
          <w:rFonts w:ascii="Times New Roman" w:eastAsia="標楷體" w:hAnsi="Times New Roman" w:hint="eastAsia"/>
          <w:szCs w:val="24"/>
          <w:shd w:val="pct15" w:color="auto" w:fill="FFFFFF"/>
        </w:rPr>
        <w:t>年】</w:t>
      </w:r>
    </w:p>
    <w:p w:rsidR="002F0DD6" w:rsidRPr="00F71776" w:rsidRDefault="007D20B8" w:rsidP="00EA4255">
      <w:pPr>
        <w:pStyle w:val="a9"/>
        <w:numPr>
          <w:ilvl w:val="0"/>
          <w:numId w:val="42"/>
        </w:numPr>
        <w:snapToGrid w:val="0"/>
        <w:spacing w:beforeLines="50" w:before="180" w:line="460" w:lineRule="exact"/>
        <w:ind w:leftChars="0"/>
        <w:rPr>
          <w:rFonts w:ascii="Times New Roman" w:eastAsia="標楷體" w:hAnsi="Times New Roman"/>
          <w:szCs w:val="24"/>
          <w:u w:val="single"/>
        </w:rPr>
      </w:pPr>
      <w:proofErr w:type="spellStart"/>
      <w:proofErr w:type="gramStart"/>
      <w:r w:rsidRPr="00F71776">
        <w:rPr>
          <w:rFonts w:ascii="Times New Roman" w:eastAsia="標楷體" w:hAnsi="Times New Roman" w:hint="eastAsia"/>
          <w:szCs w:val="24"/>
        </w:rPr>
        <w:t>個資隱碼</w:t>
      </w:r>
      <w:proofErr w:type="gramEnd"/>
      <w:r w:rsidRPr="00F71776">
        <w:rPr>
          <w:rFonts w:ascii="Times New Roman" w:eastAsia="標楷體" w:hAnsi="Times New Roman" w:hint="eastAsia"/>
          <w:szCs w:val="24"/>
        </w:rPr>
        <w:t>：針對</w:t>
      </w:r>
      <w:r>
        <w:rPr>
          <w:rFonts w:ascii="Times New Roman" w:eastAsia="標楷體" w:hAnsi="Times New Roman" w:hint="eastAsia"/>
          <w:szCs w:val="24"/>
          <w:lang w:eastAsia="zh-TW"/>
        </w:rPr>
        <w:t>系統或伺服器之</w:t>
      </w:r>
      <w:proofErr w:type="spellEnd"/>
      <w:r w:rsidRPr="00F71776">
        <w:rPr>
          <w:rFonts w:ascii="Times New Roman" w:eastAsia="標楷體" w:hAnsi="Times New Roman" w:hint="eastAsia"/>
          <w:szCs w:val="24"/>
          <w:u w:val="single"/>
        </w:rPr>
        <w:t xml:space="preserve">       </w:t>
      </w:r>
      <w:proofErr w:type="spellStart"/>
      <w:r w:rsidRPr="00F71776">
        <w:rPr>
          <w:rFonts w:ascii="Times New Roman" w:eastAsia="標楷體" w:hAnsi="Times New Roman" w:hint="eastAsia"/>
          <w:szCs w:val="24"/>
        </w:rPr>
        <w:t>之</w:t>
      </w:r>
      <w:proofErr w:type="gramStart"/>
      <w:r w:rsidRPr="00F71776">
        <w:rPr>
          <w:rFonts w:ascii="Times New Roman" w:eastAsia="標楷體" w:hAnsi="Times New Roman" w:hint="eastAsia"/>
          <w:szCs w:val="24"/>
        </w:rPr>
        <w:t>個</w:t>
      </w:r>
      <w:proofErr w:type="gramEnd"/>
      <w:r w:rsidRPr="00F71776">
        <w:rPr>
          <w:rFonts w:ascii="Times New Roman" w:eastAsia="標楷體" w:hAnsi="Times New Roman" w:hint="eastAsia"/>
          <w:szCs w:val="24"/>
        </w:rPr>
        <w:t>資使用情境</w:t>
      </w:r>
      <w:proofErr w:type="gram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：例如</w:t>
      </w:r>
      <w:r w:rsidRPr="002604DA">
        <w:rPr>
          <w:rFonts w:ascii="Times New Roman" w:eastAsia="標楷體" w:hAnsi="Times New Roman" w:hint="eastAsia"/>
          <w:szCs w:val="24"/>
          <w:shd w:val="pct15" w:color="auto" w:fill="FFFFFF"/>
          <w:lang w:eastAsia="zh-TW"/>
        </w:rPr>
        <w:t>資料庫</w:t>
      </w:r>
      <w:r>
        <w:rPr>
          <w:rFonts w:ascii="Times New Roman" w:eastAsia="標楷體" w:hAnsi="Times New Roman" w:hint="eastAsia"/>
          <w:szCs w:val="24"/>
          <w:shd w:val="pct15" w:color="auto" w:fill="FFFFFF"/>
          <w:lang w:eastAsia="zh-TW"/>
        </w:rPr>
        <w:t>儲存資料</w:t>
      </w:r>
      <w:proofErr w:type="spellEnd"/>
      <w:r>
        <w:rPr>
          <w:rFonts w:ascii="Times New Roman" w:eastAsia="標楷體" w:hAnsi="Times New Roman" w:hint="eastAsia"/>
          <w:szCs w:val="24"/>
          <w:shd w:val="pct15" w:color="auto" w:fill="FFFFFF"/>
          <w:lang w:eastAsia="zh-TW"/>
        </w:rPr>
        <w:t>、</w:t>
      </w:r>
      <w:proofErr w:type="spellStart"/>
      <w:r w:rsidRPr="00F71776">
        <w:rPr>
          <w:rFonts w:ascii="Times New Roman" w:eastAsia="標楷體" w:hAnsi="Times New Roman" w:hint="eastAsia"/>
          <w:szCs w:val="24"/>
          <w:shd w:val="pct15" w:color="auto" w:fill="FFFFFF"/>
        </w:rPr>
        <w:t>API</w:t>
      </w:r>
      <w:r>
        <w:rPr>
          <w:rFonts w:ascii="Times New Roman" w:eastAsia="標楷體" w:hAnsi="Times New Roman" w:hint="eastAsia"/>
          <w:szCs w:val="24"/>
          <w:shd w:val="pct15" w:color="auto" w:fill="FFFFFF"/>
        </w:rPr>
        <w:t>傳輸個資、前台</w:t>
      </w:r>
      <w:r w:rsidRPr="00F71776">
        <w:rPr>
          <w:rFonts w:ascii="Times New Roman" w:eastAsia="標楷體" w:hAnsi="Times New Roman" w:hint="eastAsia"/>
          <w:szCs w:val="24"/>
          <w:shd w:val="pct15" w:color="auto" w:fill="FFFFFF"/>
          <w:lang w:eastAsia="zh-TW"/>
        </w:rPr>
        <w:t>使用者介面</w:t>
      </w:r>
      <w:r w:rsidRPr="00F71776">
        <w:rPr>
          <w:rFonts w:ascii="Times New Roman" w:eastAsia="標楷體" w:hAnsi="Times New Roman" w:hint="eastAsia"/>
          <w:szCs w:val="24"/>
          <w:shd w:val="pct15" w:color="auto" w:fill="FFFFFF"/>
        </w:rPr>
        <w:t>查詢等</w:t>
      </w:r>
      <w:proofErr w:type="spellEnd"/>
      <w:proofErr w:type="gramStart"/>
      <w:r w:rsidRPr="00F71776">
        <w:rPr>
          <w:rFonts w:ascii="Times New Roman" w:eastAsia="標楷體" w:hAnsi="Times New Roman" w:hint="eastAsia"/>
          <w:szCs w:val="24"/>
          <w:shd w:val="pct15" w:color="auto" w:fill="FFFFFF"/>
        </w:rPr>
        <w:t>】</w:t>
      </w:r>
      <w:proofErr w:type="gramEnd"/>
      <w:r w:rsidRPr="00F71776">
        <w:rPr>
          <w:rFonts w:ascii="Times New Roman" w:eastAsia="標楷體" w:hAnsi="Times New Roman" w:hint="eastAsia"/>
          <w:szCs w:val="24"/>
        </w:rPr>
        <w:t>，</w:t>
      </w:r>
      <w:proofErr w:type="spellStart"/>
      <w:proofErr w:type="gramStart"/>
      <w:r w:rsidRPr="00F71776">
        <w:rPr>
          <w:rFonts w:ascii="Times New Roman" w:eastAsia="標楷體" w:hAnsi="Times New Roman" w:hint="eastAsia"/>
          <w:szCs w:val="24"/>
        </w:rPr>
        <w:t>採</w:t>
      </w:r>
      <w:proofErr w:type="gramEnd"/>
      <w:r w:rsidRPr="00F71776">
        <w:rPr>
          <w:rFonts w:ascii="Times New Roman" w:eastAsia="標楷體" w:hAnsi="Times New Roman" w:hint="eastAsia"/>
          <w:szCs w:val="24"/>
        </w:rPr>
        <w:t>行</w:t>
      </w:r>
      <w:proofErr w:type="spellEnd"/>
      <w:r w:rsidRPr="00F71776">
        <w:rPr>
          <w:rFonts w:ascii="Times New Roman" w:eastAsia="標楷體" w:hAnsi="Times New Roman"/>
          <w:szCs w:val="24"/>
          <w:u w:val="single"/>
        </w:rPr>
        <w:t xml:space="preserve">         </w:t>
      </w:r>
      <w:proofErr w:type="spellStart"/>
      <w:proofErr w:type="gramStart"/>
      <w:r w:rsidRPr="00F71776">
        <w:rPr>
          <w:rFonts w:ascii="Times New Roman" w:eastAsia="標楷體" w:hAnsi="Times New Roman" w:hint="eastAsia"/>
          <w:szCs w:val="24"/>
        </w:rPr>
        <w:t>個</w:t>
      </w:r>
      <w:proofErr w:type="gramEnd"/>
      <w:r w:rsidRPr="00F71776">
        <w:rPr>
          <w:rFonts w:ascii="Times New Roman" w:eastAsia="標楷體" w:hAnsi="Times New Roman" w:hint="eastAsia"/>
          <w:szCs w:val="24"/>
        </w:rPr>
        <w:t>資</w:t>
      </w:r>
      <w:proofErr w:type="gramStart"/>
      <w:r w:rsidRPr="00F71776">
        <w:rPr>
          <w:rFonts w:ascii="Times New Roman" w:eastAsia="標楷體" w:hAnsi="Times New Roman" w:hint="eastAsia"/>
          <w:szCs w:val="24"/>
        </w:rPr>
        <w:t>之隱碼</w:t>
      </w:r>
      <w:proofErr w:type="gramEnd"/>
      <w:r w:rsidRPr="00F71776">
        <w:rPr>
          <w:rFonts w:ascii="Times New Roman" w:eastAsia="標楷體" w:hAnsi="Times New Roman" w:hint="eastAsia"/>
          <w:szCs w:val="24"/>
        </w:rPr>
        <w:t>機制</w:t>
      </w:r>
      <w:proofErr w:type="spellEnd"/>
      <w:r w:rsidRPr="00F71776">
        <w:rPr>
          <w:rFonts w:ascii="Times New Roman" w:eastAsia="標楷體" w:hAnsi="Times New Roman" w:hint="eastAsia"/>
          <w:szCs w:val="24"/>
        </w:rPr>
        <w:t>。</w:t>
      </w:r>
      <w:proofErr w:type="gramStart"/>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w:t>
      </w:r>
      <w:proofErr w:type="gramEnd"/>
      <w:r w:rsidRPr="00F71776">
        <w:rPr>
          <w:rFonts w:ascii="Times New Roman" w:eastAsia="標楷體" w:hAnsi="Times New Roman" w:hint="eastAsia"/>
          <w:szCs w:val="24"/>
          <w:shd w:val="pct15" w:color="auto" w:fill="FFFFFF"/>
        </w:rPr>
        <w:t>：例如</w:t>
      </w:r>
      <w:r w:rsidRPr="00F71776">
        <w:rPr>
          <w:rFonts w:ascii="Times New Roman" w:eastAsia="標楷體" w:hAnsi="Times New Roman" w:hint="eastAsia"/>
          <w:szCs w:val="24"/>
          <w:shd w:val="pct15" w:color="auto" w:fill="FFFFFF"/>
          <w:lang w:eastAsia="zh-TW"/>
        </w:rPr>
        <w:t>資料庫內資料加密</w:t>
      </w:r>
      <w:proofErr w:type="spellEnd"/>
      <w:r w:rsidRPr="00F71776">
        <w:rPr>
          <w:rFonts w:ascii="Times New Roman" w:eastAsia="標楷體" w:hAnsi="Times New Roman" w:hint="eastAsia"/>
          <w:szCs w:val="24"/>
          <w:shd w:val="pct15" w:color="auto" w:fill="FFFFFF"/>
          <w:lang w:eastAsia="zh-TW"/>
        </w:rPr>
        <w:t>、</w:t>
      </w:r>
      <w:proofErr w:type="spellStart"/>
      <w:r w:rsidRPr="00F71776">
        <w:rPr>
          <w:rFonts w:ascii="Times New Roman" w:eastAsia="標楷體" w:hAnsi="Times New Roman" w:hint="eastAsia"/>
          <w:szCs w:val="24"/>
          <w:shd w:val="pct15" w:color="auto" w:fill="FFFFFF"/>
        </w:rPr>
        <w:t>SSL</w:t>
      </w:r>
      <w:r w:rsidRPr="00F71776">
        <w:rPr>
          <w:rFonts w:ascii="Times New Roman" w:eastAsia="標楷體" w:hAnsi="Times New Roman" w:hint="eastAsia"/>
          <w:szCs w:val="24"/>
          <w:shd w:val="pct15" w:color="auto" w:fill="FFFFFF"/>
        </w:rPr>
        <w:t>傳輸加密機制、</w:t>
      </w:r>
      <w:r w:rsidRPr="00F71776">
        <w:rPr>
          <w:rFonts w:ascii="Times New Roman" w:eastAsia="標楷體" w:hAnsi="Times New Roman" w:hint="eastAsia"/>
          <w:szCs w:val="24"/>
          <w:shd w:val="pct15" w:color="auto" w:fill="FFFFFF"/>
          <w:lang w:eastAsia="zh-TW"/>
        </w:rPr>
        <w:t>前台使用者介面</w:t>
      </w:r>
      <w:r w:rsidRPr="00F71776">
        <w:rPr>
          <w:rFonts w:ascii="Times New Roman" w:eastAsia="標楷體" w:hAnsi="Times New Roman" w:hint="eastAsia"/>
          <w:szCs w:val="24"/>
          <w:shd w:val="pct15" w:color="auto" w:fill="FFFFFF"/>
        </w:rPr>
        <w:t>顯示資料</w:t>
      </w:r>
      <w:proofErr w:type="gramStart"/>
      <w:r w:rsidRPr="00F71776">
        <w:rPr>
          <w:rFonts w:ascii="Times New Roman" w:eastAsia="標楷體" w:hAnsi="Times New Roman" w:hint="eastAsia"/>
          <w:szCs w:val="24"/>
          <w:shd w:val="pct15" w:color="auto" w:fill="FFFFFF"/>
        </w:rPr>
        <w:t>之隱碼</w:t>
      </w:r>
      <w:proofErr w:type="gramEnd"/>
      <w:r w:rsidRPr="00F71776">
        <w:rPr>
          <w:rFonts w:ascii="Times New Roman" w:eastAsia="標楷體" w:hAnsi="Times New Roman" w:hint="eastAsia"/>
          <w:szCs w:val="24"/>
          <w:shd w:val="pct15" w:color="auto" w:fill="FFFFFF"/>
        </w:rPr>
        <w:t>機制</w:t>
      </w:r>
      <w:proofErr w:type="spellEnd"/>
      <w:proofErr w:type="gramStart"/>
      <w:r w:rsidRPr="00F71776">
        <w:rPr>
          <w:rFonts w:ascii="Times New Roman" w:eastAsia="標楷體" w:hAnsi="Times New Roman" w:hint="eastAsia"/>
          <w:szCs w:val="24"/>
          <w:shd w:val="pct15" w:color="auto" w:fill="FFFFFF"/>
        </w:rPr>
        <w:t>】</w:t>
      </w:r>
      <w:proofErr w:type="gramEnd"/>
    </w:p>
    <w:p w:rsidR="002F0DD6" w:rsidRPr="00F71776" w:rsidRDefault="002F0DD6" w:rsidP="00EA4255">
      <w:pPr>
        <w:pStyle w:val="a9"/>
        <w:numPr>
          <w:ilvl w:val="0"/>
          <w:numId w:val="42"/>
        </w:numPr>
        <w:snapToGrid w:val="0"/>
        <w:spacing w:beforeLines="50" w:before="180" w:line="460" w:lineRule="exact"/>
        <w:ind w:leftChars="0"/>
        <w:rPr>
          <w:rFonts w:ascii="Times New Roman" w:eastAsia="標楷體" w:hAnsi="Times New Roman"/>
          <w:szCs w:val="24"/>
          <w:u w:val="single"/>
        </w:rPr>
      </w:pPr>
      <w:proofErr w:type="spellStart"/>
      <w:r w:rsidRPr="00F71776">
        <w:rPr>
          <w:rFonts w:ascii="標楷體" w:eastAsia="標楷體" w:hAnsi="標楷體" w:hint="eastAsia"/>
          <w:szCs w:val="24"/>
        </w:rPr>
        <w:t>其他資料安全措施</w:t>
      </w:r>
      <w:proofErr w:type="spellEnd"/>
      <w:r w:rsidRPr="00F71776">
        <w:rPr>
          <w:rFonts w:ascii="標楷體" w:eastAsia="標楷體" w:hAnsi="標楷體" w:hint="eastAsia"/>
          <w:szCs w:val="24"/>
        </w:rPr>
        <w:t>：</w:t>
      </w:r>
      <w:r w:rsidRPr="00F71776">
        <w:rPr>
          <w:rFonts w:ascii="標楷體" w:eastAsia="標楷體" w:hAnsi="標楷體" w:hint="eastAsia"/>
          <w:szCs w:val="24"/>
          <w:u w:val="single"/>
        </w:rPr>
        <w:t xml:space="preserve">                                   </w:t>
      </w:r>
      <w:r w:rsidRPr="00F71776">
        <w:rPr>
          <w:rFonts w:ascii="Times New Roman" w:eastAsia="標楷體" w:hAnsi="Times New Roman" w:hint="eastAsia"/>
          <w:szCs w:val="24"/>
          <w:shd w:val="pct15" w:color="auto" w:fill="FFFFFF"/>
        </w:rPr>
        <w:t>【</w:t>
      </w:r>
      <w:proofErr w:type="spellStart"/>
      <w:r w:rsidRPr="00F71776">
        <w:rPr>
          <w:rFonts w:ascii="Times New Roman" w:eastAsia="標楷體" w:hAnsi="Times New Roman" w:hint="eastAsia"/>
          <w:szCs w:val="24"/>
          <w:shd w:val="pct15" w:color="auto" w:fill="FFFFFF"/>
        </w:rPr>
        <w:t>註：若有無上述情形，可自行填寫</w:t>
      </w:r>
      <w:proofErr w:type="spellEnd"/>
      <w:r w:rsidRPr="00F71776">
        <w:rPr>
          <w:rFonts w:ascii="Times New Roman" w:eastAsia="標楷體" w:hAnsi="Times New Roman" w:hint="eastAsia"/>
          <w:szCs w:val="24"/>
          <w:shd w:val="pct15" w:color="auto" w:fill="FFFFFF"/>
        </w:rPr>
        <w:t>】</w:t>
      </w:r>
    </w:p>
    <w:p w:rsidR="009C1F00" w:rsidRPr="00C66DA6" w:rsidRDefault="009C1F00" w:rsidP="009C1F00">
      <w:pPr>
        <w:pStyle w:val="a9"/>
        <w:numPr>
          <w:ilvl w:val="1"/>
          <w:numId w:val="3"/>
        </w:numPr>
        <w:snapToGrid w:val="0"/>
        <w:spacing w:before="100" w:beforeAutospacing="1" w:after="100" w:afterAutospacing="1"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人員安全管理</w:t>
      </w:r>
      <w:proofErr w:type="spellEnd"/>
    </w:p>
    <w:p w:rsidR="009C1F00" w:rsidRPr="00C66DA6" w:rsidRDefault="009C1F00" w:rsidP="009C1F00">
      <w:pPr>
        <w:pStyle w:val="a9"/>
        <w:numPr>
          <w:ilvl w:val="0"/>
          <w:numId w:val="24"/>
        </w:numPr>
        <w:snapToGrid w:val="0"/>
        <w:spacing w:beforeLines="50" w:before="180" w:line="460" w:lineRule="exact"/>
        <w:ind w:left="720" w:hangingChars="100" w:hanging="240"/>
        <w:rPr>
          <w:rFonts w:ascii="Times New Roman" w:eastAsia="標楷體" w:hAnsi="Times New Roman"/>
          <w:szCs w:val="24"/>
        </w:rPr>
      </w:pPr>
      <w:proofErr w:type="spellStart"/>
      <w:r w:rsidRPr="00C66DA6">
        <w:rPr>
          <w:rFonts w:ascii="標楷體" w:eastAsia="標楷體" w:hAnsi="標楷體" w:hint="eastAsia"/>
          <w:szCs w:val="24"/>
        </w:rPr>
        <w:t>保密</w:t>
      </w:r>
      <w:r w:rsidRPr="00C66DA6">
        <w:rPr>
          <w:rFonts w:ascii="Times New Roman" w:eastAsia="標楷體" w:hAnsi="Times New Roman" w:hint="eastAsia"/>
          <w:szCs w:val="24"/>
        </w:rPr>
        <w:t>義務約定：與所屬人員約定保密義務，約定方式</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註：依公司實際需求，例如簽署保密協議書</w:t>
      </w:r>
      <w:proofErr w:type="spellEnd"/>
      <w:r w:rsidRPr="00C66DA6">
        <w:rPr>
          <w:rFonts w:ascii="Times New Roman" w:eastAsia="標楷體" w:hAnsi="Times New Roman" w:hint="eastAsia"/>
          <w:szCs w:val="24"/>
          <w:shd w:val="pct15" w:color="auto" w:fill="FFFFFF"/>
        </w:rPr>
        <w:t>】</w:t>
      </w:r>
    </w:p>
    <w:p w:rsidR="009C1F00" w:rsidRPr="00C66DA6" w:rsidRDefault="009C1F00" w:rsidP="009C1F00">
      <w:pPr>
        <w:pStyle w:val="a9"/>
        <w:numPr>
          <w:ilvl w:val="0"/>
          <w:numId w:val="24"/>
        </w:numPr>
        <w:snapToGrid w:val="0"/>
        <w:spacing w:beforeLines="50" w:before="180" w:line="460" w:lineRule="exact"/>
        <w:ind w:left="720" w:hangingChars="100" w:hanging="240"/>
        <w:rPr>
          <w:rFonts w:ascii="Times New Roman" w:eastAsia="標楷體" w:hAnsi="Times New Roman"/>
          <w:szCs w:val="24"/>
        </w:rPr>
      </w:pPr>
      <w:proofErr w:type="spellStart"/>
      <w:r w:rsidRPr="00C66DA6">
        <w:rPr>
          <w:rFonts w:ascii="Times New Roman" w:eastAsia="標楷體" w:hAnsi="Times New Roman" w:hint="eastAsia"/>
          <w:szCs w:val="24"/>
        </w:rPr>
        <w:t>識別人員：識別業務內容涉及個資蒐集、處理或利用之人員。識別方式</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註：通常依專案內容或業務屬性判斷會蒐用個資的人員</w:t>
      </w:r>
      <w:proofErr w:type="spellEnd"/>
      <w:r w:rsidRPr="00C66DA6">
        <w:rPr>
          <w:rFonts w:ascii="Times New Roman" w:eastAsia="標楷體" w:hAnsi="Times New Roman" w:hint="eastAsia"/>
          <w:szCs w:val="24"/>
          <w:shd w:val="pct15" w:color="auto" w:fill="FFFFFF"/>
        </w:rPr>
        <w:t>】</w:t>
      </w:r>
    </w:p>
    <w:p w:rsidR="009C1F00" w:rsidRPr="00C66DA6" w:rsidRDefault="009C1F00" w:rsidP="009C1F00">
      <w:pPr>
        <w:pStyle w:val="a9"/>
        <w:numPr>
          <w:ilvl w:val="0"/>
          <w:numId w:val="24"/>
        </w:numPr>
        <w:snapToGrid w:val="0"/>
        <w:spacing w:beforeLines="50" w:before="180" w:line="460" w:lineRule="exact"/>
        <w:ind w:left="720" w:hangingChars="100" w:hanging="240"/>
        <w:rPr>
          <w:rFonts w:ascii="Times New Roman" w:eastAsia="標楷體" w:hAnsi="Times New Roman"/>
          <w:szCs w:val="24"/>
        </w:rPr>
      </w:pPr>
      <w:proofErr w:type="spellStart"/>
      <w:r w:rsidRPr="00C66DA6">
        <w:rPr>
          <w:rFonts w:ascii="Times New Roman" w:eastAsia="標楷體" w:hAnsi="Times New Roman" w:hint="eastAsia"/>
          <w:szCs w:val="24"/>
        </w:rPr>
        <w:t>人員存取權限之控制：依業務特性、內容及需求，設定所屬人員接觸個資之權限，並定期檢視適當性及必要性</w:t>
      </w:r>
      <w:proofErr w:type="spellEnd"/>
      <w:r w:rsidRPr="00C66DA6">
        <w:rPr>
          <w:rFonts w:ascii="Times New Roman" w:eastAsia="標楷體" w:hAnsi="Times New Roman" w:hint="eastAsia"/>
          <w:szCs w:val="24"/>
        </w:rPr>
        <w:t>。</w:t>
      </w:r>
    </w:p>
    <w:p w:rsidR="009C1F00" w:rsidRPr="00C66DA6" w:rsidRDefault="009C1F00" w:rsidP="009C1F00">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□實體空間人員進出管制措施：</w:t>
      </w:r>
      <w:r w:rsidRPr="00C66DA6">
        <w:rPr>
          <w:rFonts w:ascii="Times New Roman" w:eastAsia="標楷體" w:hAnsi="Times New Roman" w:hint="eastAsia"/>
          <w:szCs w:val="24"/>
          <w:u w:val="single"/>
        </w:rPr>
        <w:t xml:space="preserve">         </w:t>
      </w:r>
      <w:proofErr w:type="gram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：依公司實際需求，例如辦公室門禁、檔案室門禁、機房門禁</w:t>
      </w:r>
      <w:proofErr w:type="gramStart"/>
      <w:r w:rsidRPr="00C66DA6">
        <w:rPr>
          <w:rFonts w:ascii="Times New Roman" w:eastAsia="標楷體" w:hAnsi="Times New Roman" w:hint="eastAsia"/>
          <w:szCs w:val="24"/>
          <w:shd w:val="pct15" w:color="auto" w:fill="FFFFFF"/>
        </w:rPr>
        <w:t>】</w:t>
      </w:r>
      <w:proofErr w:type="gramEnd"/>
    </w:p>
    <w:p w:rsidR="009C1F00" w:rsidRPr="00C66DA6" w:rsidRDefault="009C1F00" w:rsidP="009C1F00">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□系統共用文件區存取管制措施：</w:t>
      </w:r>
      <w:r w:rsidRPr="00C66DA6">
        <w:rPr>
          <w:rFonts w:ascii="Times New Roman" w:eastAsia="標楷體" w:hAnsi="Times New Roman" w:hint="eastAsia"/>
          <w:szCs w:val="24"/>
          <w:u w:val="single"/>
        </w:rPr>
        <w:t xml:space="preserve">         </w:t>
      </w:r>
      <w:proofErr w:type="gram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：依公司實際需求，例如共用區個別檔案僅該涉及專案之人員才有存取權限</w:t>
      </w:r>
      <w:proofErr w:type="gramStart"/>
      <w:r w:rsidRPr="00C66DA6">
        <w:rPr>
          <w:rFonts w:ascii="Times New Roman" w:eastAsia="標楷體" w:hAnsi="Times New Roman" w:hint="eastAsia"/>
          <w:szCs w:val="24"/>
          <w:shd w:val="pct15" w:color="auto" w:fill="FFFFFF"/>
        </w:rPr>
        <w:t>】</w:t>
      </w:r>
      <w:proofErr w:type="gramEnd"/>
    </w:p>
    <w:p w:rsidR="009C1F00" w:rsidRPr="00C66DA6" w:rsidRDefault="009C1F00" w:rsidP="009C1F00">
      <w:pPr>
        <w:snapToGrid w:val="0"/>
        <w:spacing w:line="460" w:lineRule="exact"/>
        <w:ind w:leftChars="300" w:left="960" w:hangingChars="100" w:hanging="240"/>
        <w:jc w:val="both"/>
        <w:rPr>
          <w:rFonts w:ascii="Times New Roman" w:eastAsia="標楷體" w:hAnsi="Times New Roman"/>
          <w:szCs w:val="24"/>
          <w:u w:val="single"/>
        </w:rPr>
      </w:pPr>
      <w:r w:rsidRPr="00C66DA6">
        <w:rPr>
          <w:rFonts w:ascii="Times New Roman" w:eastAsia="標楷體" w:hAnsi="Times New Roman" w:hint="eastAsia"/>
          <w:szCs w:val="24"/>
        </w:rPr>
        <w:t>□其他：</w:t>
      </w:r>
      <w:r w:rsidRPr="00C66DA6">
        <w:rPr>
          <w:rFonts w:ascii="Times New Roman" w:eastAsia="標楷體" w:hAnsi="Times New Roman" w:hint="eastAsia"/>
          <w:szCs w:val="24"/>
          <w:u w:val="single"/>
        </w:rPr>
        <w:t xml:space="preserve">　　　　　　　　　　　　　　　　　　　　　</w:t>
      </w:r>
    </w:p>
    <w:p w:rsidR="009C1F00" w:rsidRPr="00C66DA6" w:rsidRDefault="009C1F00" w:rsidP="009C1F00">
      <w:pPr>
        <w:pStyle w:val="a9"/>
        <w:numPr>
          <w:ilvl w:val="0"/>
          <w:numId w:val="24"/>
        </w:numPr>
        <w:snapToGrid w:val="0"/>
        <w:spacing w:beforeLines="50" w:before="180" w:line="460" w:lineRule="exact"/>
        <w:ind w:left="720" w:hangingChars="100" w:hanging="240"/>
        <w:rPr>
          <w:rFonts w:ascii="Times New Roman" w:eastAsia="標楷體" w:hAnsi="Times New Roman"/>
          <w:szCs w:val="24"/>
        </w:rPr>
      </w:pPr>
      <w:proofErr w:type="spellStart"/>
      <w:r w:rsidRPr="00C66DA6">
        <w:rPr>
          <w:rFonts w:ascii="Times New Roman" w:eastAsia="標楷體" w:hAnsi="Times New Roman"/>
          <w:szCs w:val="24"/>
        </w:rPr>
        <w:lastRenderedPageBreak/>
        <w:t>人員</w:t>
      </w:r>
      <w:r w:rsidRPr="00C66DA6">
        <w:rPr>
          <w:rFonts w:ascii="標楷體" w:eastAsia="標楷體" w:hAnsi="標楷體"/>
          <w:szCs w:val="24"/>
        </w:rPr>
        <w:t>離</w:t>
      </w:r>
      <w:r w:rsidRPr="00C66DA6">
        <w:rPr>
          <w:rFonts w:ascii="標楷體" w:eastAsia="標楷體" w:hAnsi="標楷體" w:hint="eastAsia"/>
          <w:szCs w:val="24"/>
        </w:rPr>
        <w:t>職</w:t>
      </w:r>
      <w:r w:rsidRPr="00C66DA6">
        <w:rPr>
          <w:rFonts w:ascii="標楷體" w:eastAsia="標楷體" w:hAnsi="標楷體"/>
          <w:szCs w:val="24"/>
        </w:rPr>
        <w:t>時之資料返還</w:t>
      </w:r>
      <w:r w:rsidRPr="00C66DA6">
        <w:rPr>
          <w:rFonts w:ascii="標楷體" w:eastAsia="標楷體" w:hAnsi="標楷體" w:hint="eastAsia"/>
          <w:szCs w:val="24"/>
        </w:rPr>
        <w:t>程序</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註：依公司實際需求，例如要求離職人員返還個人資料之載體，並由專責人員進行檢查</w:t>
      </w:r>
      <w:proofErr w:type="spellEnd"/>
      <w:r w:rsidRPr="00C66DA6">
        <w:rPr>
          <w:rFonts w:ascii="Times New Roman" w:eastAsia="標楷體" w:hAnsi="Times New Roman" w:hint="eastAsia"/>
          <w:szCs w:val="24"/>
          <w:shd w:val="pct15" w:color="auto" w:fill="FFFFFF"/>
        </w:rPr>
        <w:t>】</w:t>
      </w:r>
    </w:p>
    <w:p w:rsidR="009C1F00" w:rsidRPr="00C66DA6"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設備安全管理</w:t>
      </w:r>
      <w:proofErr w:type="spellEnd"/>
    </w:p>
    <w:p w:rsidR="009C1F00" w:rsidRPr="00C66DA6" w:rsidRDefault="009C1F00" w:rsidP="009C1F00">
      <w:pPr>
        <w:pStyle w:val="a9"/>
        <w:numPr>
          <w:ilvl w:val="0"/>
          <w:numId w:val="25"/>
        </w:numPr>
        <w:snapToGrid w:val="0"/>
        <w:spacing w:beforeLines="50" w:before="180" w:line="460" w:lineRule="exact"/>
        <w:ind w:left="720" w:hangingChars="100" w:hanging="240"/>
        <w:jc w:val="both"/>
        <w:rPr>
          <w:rFonts w:ascii="Times New Roman" w:eastAsia="標楷體" w:hAnsi="Times New Roman"/>
          <w:szCs w:val="24"/>
        </w:rPr>
      </w:pPr>
      <w:proofErr w:type="spellStart"/>
      <w:r w:rsidRPr="00C66DA6">
        <w:rPr>
          <w:rFonts w:ascii="標楷體" w:eastAsia="標楷體" w:hAnsi="標楷體" w:hint="eastAsia"/>
          <w:szCs w:val="24"/>
        </w:rPr>
        <w:t>儲存</w:t>
      </w:r>
      <w:r w:rsidRPr="00C66DA6">
        <w:rPr>
          <w:rFonts w:ascii="Times New Roman" w:eastAsia="標楷體" w:hAnsi="Times New Roman" w:hint="eastAsia"/>
          <w:szCs w:val="24"/>
        </w:rPr>
        <w:t>媒介物：依存有個資之儲存媒介物（紙本、光碟片、電腦、自動化機器設備及其他媒介物等）之特性及使用方式，訂有以下管理規範</w:t>
      </w:r>
      <w:proofErr w:type="spellEnd"/>
      <w:r w:rsidRPr="00C66DA6">
        <w:rPr>
          <w:rFonts w:ascii="Times New Roman" w:eastAsia="標楷體" w:hAnsi="Times New Roman" w:hint="eastAsia"/>
          <w:szCs w:val="24"/>
        </w:rPr>
        <w:t>：</w:t>
      </w:r>
    </w:p>
    <w:p w:rsidR="009C1F00" w:rsidRPr="00C66DA6" w:rsidRDefault="009C1F00" w:rsidP="009C1F00">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□設備維護安全管理措施：</w:t>
      </w:r>
      <w:r w:rsidRPr="00C66DA6">
        <w:rPr>
          <w:rFonts w:ascii="Times New Roman" w:eastAsia="標楷體" w:hAnsi="Times New Roman" w:hint="eastAsia"/>
          <w:szCs w:val="24"/>
          <w:u w:val="single"/>
        </w:rPr>
        <w:t xml:space="preserve">　　　　　　　</w:t>
      </w:r>
      <w:proofErr w:type="gram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：依公司實際需求，例如端點防護</w:t>
      </w:r>
      <w:proofErr w:type="gramStart"/>
      <w:r w:rsidRPr="00C66DA6">
        <w:rPr>
          <w:rFonts w:ascii="Times New Roman" w:eastAsia="標楷體" w:hAnsi="Times New Roman" w:hint="eastAsia"/>
          <w:szCs w:val="24"/>
          <w:shd w:val="pct15" w:color="auto" w:fill="FFFFFF"/>
        </w:rPr>
        <w:t>】</w:t>
      </w:r>
      <w:proofErr w:type="gramEnd"/>
    </w:p>
    <w:p w:rsidR="009C1F00" w:rsidRPr="00C66DA6" w:rsidRDefault="009C1F00" w:rsidP="009C1F00">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□儲放環境安全管理措施：</w:t>
      </w:r>
      <w:r w:rsidRPr="00C66DA6">
        <w:rPr>
          <w:rFonts w:ascii="Times New Roman" w:eastAsia="標楷體" w:hAnsi="Times New Roman" w:hint="eastAsia"/>
          <w:szCs w:val="24"/>
          <w:u w:val="single"/>
        </w:rPr>
        <w:t xml:space="preserve">　　　　　　　</w:t>
      </w:r>
      <w:proofErr w:type="gram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：依公司實際需求，例如檔案室環境規則、共用區存取規則</w:t>
      </w:r>
      <w:proofErr w:type="gramStart"/>
      <w:r w:rsidRPr="00C66DA6">
        <w:rPr>
          <w:rFonts w:ascii="Times New Roman" w:eastAsia="標楷體" w:hAnsi="Times New Roman" w:hint="eastAsia"/>
          <w:szCs w:val="24"/>
          <w:shd w:val="pct15" w:color="auto" w:fill="FFFFFF"/>
        </w:rPr>
        <w:t>】</w:t>
      </w:r>
      <w:proofErr w:type="gramEnd"/>
    </w:p>
    <w:p w:rsidR="009C1F00" w:rsidRPr="00C66DA6" w:rsidRDefault="009C1F00" w:rsidP="009C1F00">
      <w:pPr>
        <w:snapToGrid w:val="0"/>
        <w:spacing w:line="460" w:lineRule="exact"/>
        <w:ind w:leftChars="300" w:left="960" w:hangingChars="100" w:hanging="240"/>
        <w:jc w:val="both"/>
        <w:rPr>
          <w:rFonts w:ascii="Times New Roman" w:eastAsia="標楷體" w:hAnsi="Times New Roman"/>
          <w:szCs w:val="24"/>
        </w:rPr>
      </w:pPr>
      <w:r w:rsidRPr="00C66DA6">
        <w:rPr>
          <w:rFonts w:ascii="Times New Roman" w:eastAsia="標楷體" w:hAnsi="Times New Roman" w:hint="eastAsia"/>
          <w:szCs w:val="24"/>
        </w:rPr>
        <w:t>□其他：</w:t>
      </w:r>
      <w:r w:rsidRPr="00C66DA6">
        <w:rPr>
          <w:rFonts w:ascii="Times New Roman" w:eastAsia="標楷體" w:hAnsi="Times New Roman" w:hint="eastAsia"/>
          <w:szCs w:val="24"/>
          <w:u w:val="single"/>
        </w:rPr>
        <w:t xml:space="preserve">　　　　　　　　　　　　　　　　　　　　　　　</w:t>
      </w:r>
    </w:p>
    <w:p w:rsidR="009C1F00" w:rsidRPr="00C66DA6" w:rsidRDefault="009C1F00" w:rsidP="009C1F00">
      <w:pPr>
        <w:pStyle w:val="a9"/>
        <w:numPr>
          <w:ilvl w:val="0"/>
          <w:numId w:val="25"/>
        </w:numPr>
        <w:snapToGrid w:val="0"/>
        <w:spacing w:beforeLines="50" w:before="180" w:line="460" w:lineRule="exact"/>
        <w:ind w:left="720" w:hangingChars="100" w:hanging="240"/>
        <w:jc w:val="both"/>
        <w:rPr>
          <w:rFonts w:ascii="Times New Roman" w:eastAsia="標楷體" w:hAnsi="Times New Roman"/>
          <w:szCs w:val="24"/>
        </w:rPr>
      </w:pPr>
      <w:proofErr w:type="spellStart"/>
      <w:r w:rsidRPr="00C66DA6">
        <w:rPr>
          <w:rFonts w:ascii="Times New Roman" w:eastAsia="標楷體" w:hAnsi="Times New Roman" w:hint="eastAsia"/>
          <w:szCs w:val="24"/>
        </w:rPr>
        <w:t>人員保管規範</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註：依公司實際需求，針對設備保管人訂有定管理規範，例如：該設備存有之資料涉及機密，不得接取可連接外部網路之主機</w:t>
      </w:r>
      <w:proofErr w:type="spellEnd"/>
      <w:r w:rsidRPr="00C66DA6">
        <w:rPr>
          <w:rFonts w:ascii="Times New Roman" w:eastAsia="標楷體" w:hAnsi="Times New Roman" w:hint="eastAsia"/>
          <w:szCs w:val="24"/>
          <w:shd w:val="pct15" w:color="auto" w:fill="FFFFFF"/>
        </w:rPr>
        <w:t>】</w:t>
      </w:r>
    </w:p>
    <w:p w:rsidR="009C1F00" w:rsidRPr="00C66DA6" w:rsidRDefault="009C1F00" w:rsidP="009C1F00">
      <w:pPr>
        <w:pStyle w:val="a9"/>
        <w:numPr>
          <w:ilvl w:val="0"/>
          <w:numId w:val="25"/>
        </w:numPr>
        <w:snapToGrid w:val="0"/>
        <w:spacing w:beforeLines="50" w:before="180" w:line="460" w:lineRule="exact"/>
        <w:ind w:left="720" w:hangingChars="100" w:hanging="240"/>
        <w:jc w:val="both"/>
        <w:rPr>
          <w:rFonts w:ascii="Times New Roman" w:eastAsia="標楷體" w:hAnsi="Times New Roman"/>
          <w:szCs w:val="24"/>
          <w:u w:val="single"/>
        </w:rPr>
      </w:pPr>
      <w:proofErr w:type="spellStart"/>
      <w:r w:rsidRPr="00C66DA6">
        <w:rPr>
          <w:rFonts w:ascii="標楷體" w:eastAsia="標楷體" w:hAnsi="標楷體" w:hint="eastAsia"/>
          <w:szCs w:val="24"/>
        </w:rPr>
        <w:t>人員</w:t>
      </w:r>
      <w:r w:rsidRPr="00C66DA6">
        <w:rPr>
          <w:rFonts w:ascii="Times New Roman" w:eastAsia="標楷體" w:hAnsi="Times New Roman" w:hint="eastAsia"/>
          <w:szCs w:val="24"/>
        </w:rPr>
        <w:t>進出管制規範</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註：依公司實際需求，針對存放儲存媒介物之環境，訂有進出管制規範，例如：辦公室門禁、檔案室門禁、機房門禁等措施</w:t>
      </w:r>
      <w:proofErr w:type="spellEnd"/>
      <w:r w:rsidRPr="00C66DA6">
        <w:rPr>
          <w:rFonts w:ascii="Times New Roman" w:eastAsia="標楷體" w:hAnsi="Times New Roman" w:hint="eastAsia"/>
          <w:szCs w:val="24"/>
          <w:shd w:val="pct15" w:color="auto" w:fill="FFFFFF"/>
        </w:rPr>
        <w:t>】</w:t>
      </w:r>
    </w:p>
    <w:p w:rsidR="009C1F00" w:rsidRPr="00C66DA6" w:rsidRDefault="009C1F00" w:rsidP="009C1F00">
      <w:pPr>
        <w:pStyle w:val="a9"/>
        <w:numPr>
          <w:ilvl w:val="0"/>
          <w:numId w:val="25"/>
        </w:numPr>
        <w:snapToGrid w:val="0"/>
        <w:spacing w:beforeLines="50" w:before="180" w:line="460" w:lineRule="exact"/>
        <w:ind w:left="720" w:hangingChars="100" w:hanging="240"/>
        <w:jc w:val="both"/>
        <w:rPr>
          <w:rFonts w:ascii="Times New Roman" w:eastAsia="標楷體" w:hAnsi="Times New Roman"/>
          <w:szCs w:val="24"/>
        </w:rPr>
      </w:pPr>
      <w:proofErr w:type="spellStart"/>
      <w:r w:rsidRPr="00C66DA6">
        <w:rPr>
          <w:rFonts w:ascii="標楷體" w:eastAsia="標楷體" w:hAnsi="標楷體" w:hint="eastAsia"/>
          <w:szCs w:val="24"/>
        </w:rPr>
        <w:t>過期資料</w:t>
      </w:r>
      <w:r w:rsidRPr="00C66DA6">
        <w:rPr>
          <w:rFonts w:ascii="Times New Roman" w:eastAsia="標楷體" w:hAnsi="Times New Roman" w:hint="eastAsia"/>
          <w:szCs w:val="24"/>
        </w:rPr>
        <w:t>及設備處理措施</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註：依實際需求，對於過期資料及軟硬體的處理方式應採取相應作法，例如：提供新版本之資料及軟硬體時，繳回或刪除舊版本</w:t>
      </w:r>
      <w:proofErr w:type="spellEnd"/>
      <w:r w:rsidRPr="00C66DA6">
        <w:rPr>
          <w:rFonts w:ascii="Times New Roman" w:eastAsia="標楷體" w:hAnsi="Times New Roman" w:hint="eastAsia"/>
          <w:szCs w:val="24"/>
          <w:shd w:val="pct15" w:color="auto" w:fill="FFFFFF"/>
        </w:rPr>
        <w:t>】</w:t>
      </w:r>
    </w:p>
    <w:p w:rsidR="009C1F00" w:rsidRPr="00C66DA6"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個資保護認知宣導及教育訓練</w:t>
      </w:r>
      <w:proofErr w:type="spellEnd"/>
    </w:p>
    <w:p w:rsidR="009C1F00" w:rsidRPr="00C66DA6" w:rsidRDefault="009C1F00" w:rsidP="009C1F00">
      <w:pPr>
        <w:pStyle w:val="a9"/>
        <w:numPr>
          <w:ilvl w:val="0"/>
          <w:numId w:val="26"/>
        </w:numPr>
        <w:snapToGrid w:val="0"/>
        <w:spacing w:beforeLines="50" w:before="180" w:line="460" w:lineRule="exact"/>
        <w:ind w:left="720" w:hangingChars="100" w:hanging="240"/>
        <w:jc w:val="both"/>
        <w:rPr>
          <w:rFonts w:ascii="標楷體" w:eastAsia="標楷體" w:hAnsi="標楷體"/>
          <w:szCs w:val="24"/>
        </w:rPr>
      </w:pPr>
      <w:proofErr w:type="spellStart"/>
      <w:r w:rsidRPr="00C66DA6">
        <w:rPr>
          <w:rFonts w:ascii="Times New Roman" w:eastAsia="標楷體" w:hAnsi="Times New Roman" w:hint="eastAsia"/>
          <w:szCs w:val="24"/>
        </w:rPr>
        <w:t>定期</w:t>
      </w:r>
      <w:r w:rsidRPr="00C66DA6">
        <w:rPr>
          <w:rFonts w:ascii="標楷體" w:eastAsia="標楷體" w:hAnsi="標楷體" w:hint="eastAsia"/>
          <w:szCs w:val="24"/>
        </w:rPr>
        <w:t>舉辦全體員工ㄧ般訓練</w:t>
      </w:r>
      <w:proofErr w:type="spellEnd"/>
      <w:r w:rsidRPr="00C66DA6">
        <w:rPr>
          <w:rFonts w:ascii="標楷體" w:eastAsia="標楷體" w:hAnsi="標楷體" w:hint="eastAsia"/>
          <w:szCs w:val="24"/>
        </w:rPr>
        <w:t>，</w:t>
      </w:r>
      <w:r w:rsidRPr="00C66DA6">
        <w:rPr>
          <w:rFonts w:ascii="Times New Roman" w:eastAsia="標楷體" w:hAnsi="Times New Roman" w:hint="eastAsia"/>
          <w:szCs w:val="24"/>
          <w:u w:val="single"/>
        </w:rPr>
        <w:t xml:space="preserve">       </w:t>
      </w:r>
      <w:proofErr w:type="spellStart"/>
      <w:r w:rsidRPr="00C66DA6">
        <w:rPr>
          <w:rFonts w:ascii="標楷體" w:eastAsia="標楷體" w:hAnsi="標楷體" w:hint="eastAsia"/>
          <w:szCs w:val="24"/>
        </w:rPr>
        <w:t>至少</w:t>
      </w:r>
      <w:r w:rsidRPr="00C66DA6">
        <w:rPr>
          <w:rFonts w:ascii="Times New Roman" w:eastAsia="標楷體" w:hAnsi="Times New Roman" w:hint="eastAsia"/>
          <w:szCs w:val="24"/>
        </w:rPr>
        <w:t>一次</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註：應有一定頻率，例如每半年或一年</w:t>
      </w:r>
      <w:proofErr w:type="spellEnd"/>
      <w:r w:rsidRPr="00C66DA6">
        <w:rPr>
          <w:rFonts w:ascii="Times New Roman" w:eastAsia="標楷體" w:hAnsi="Times New Roman" w:hint="eastAsia"/>
          <w:szCs w:val="24"/>
          <w:shd w:val="pct15" w:color="auto" w:fill="FFFFFF"/>
        </w:rPr>
        <w:t>】</w:t>
      </w:r>
    </w:p>
    <w:p w:rsidR="009C1F00" w:rsidRPr="00C66DA6" w:rsidRDefault="009C1F00" w:rsidP="009C1F00">
      <w:pPr>
        <w:snapToGrid w:val="0"/>
        <w:spacing w:line="460" w:lineRule="exact"/>
        <w:ind w:leftChars="300" w:left="960" w:hangingChars="100" w:hanging="240"/>
        <w:jc w:val="both"/>
        <w:rPr>
          <w:rFonts w:ascii="標楷體" w:eastAsia="標楷體" w:hAnsi="標楷體"/>
          <w:szCs w:val="24"/>
        </w:rPr>
      </w:pPr>
      <w:r w:rsidRPr="00C66DA6">
        <w:rPr>
          <w:rFonts w:ascii="Times New Roman" w:eastAsia="標楷體" w:hAnsi="Times New Roman" w:hint="eastAsia"/>
          <w:szCs w:val="24"/>
        </w:rPr>
        <w:t>□</w:t>
      </w:r>
      <w:r w:rsidRPr="00C66DA6">
        <w:rPr>
          <w:rFonts w:ascii="標楷體" w:eastAsia="標楷體" w:hAnsi="標楷體" w:hint="eastAsia"/>
          <w:szCs w:val="24"/>
        </w:rPr>
        <w:t>個人資料保護相關法令之規定</w:t>
      </w:r>
    </w:p>
    <w:p w:rsidR="009C1F00" w:rsidRPr="00C66DA6" w:rsidRDefault="009C1F00" w:rsidP="009C1F00">
      <w:pPr>
        <w:snapToGrid w:val="0"/>
        <w:spacing w:line="460" w:lineRule="exact"/>
        <w:ind w:leftChars="300" w:left="960" w:hangingChars="100" w:hanging="240"/>
        <w:jc w:val="both"/>
        <w:rPr>
          <w:rFonts w:ascii="標楷體" w:eastAsia="標楷體" w:hAnsi="標楷體"/>
          <w:szCs w:val="24"/>
        </w:rPr>
      </w:pPr>
      <w:r w:rsidRPr="00C66DA6">
        <w:rPr>
          <w:rFonts w:ascii="Times New Roman" w:eastAsia="標楷體" w:hAnsi="Times New Roman" w:hint="eastAsia"/>
          <w:szCs w:val="24"/>
        </w:rPr>
        <w:t>□</w:t>
      </w:r>
      <w:r w:rsidRPr="00C66DA6">
        <w:rPr>
          <w:rFonts w:ascii="標楷體" w:eastAsia="標楷體" w:hAnsi="標楷體" w:hint="eastAsia"/>
          <w:szCs w:val="24"/>
        </w:rPr>
        <w:t>所屬人員之責任範圍</w:t>
      </w:r>
    </w:p>
    <w:p w:rsidR="009C1F00" w:rsidRDefault="009C1F00" w:rsidP="009C1F00">
      <w:pPr>
        <w:snapToGrid w:val="0"/>
        <w:spacing w:line="460" w:lineRule="exact"/>
        <w:ind w:leftChars="300" w:left="960" w:hangingChars="100" w:hanging="240"/>
        <w:jc w:val="both"/>
        <w:rPr>
          <w:rFonts w:ascii="標楷體" w:eastAsia="標楷體" w:hAnsi="標楷體"/>
          <w:szCs w:val="24"/>
        </w:rPr>
      </w:pPr>
      <w:r w:rsidRPr="00C66DA6">
        <w:rPr>
          <w:rFonts w:ascii="Times New Roman" w:eastAsia="標楷體" w:hAnsi="Times New Roman" w:hint="eastAsia"/>
          <w:szCs w:val="24"/>
        </w:rPr>
        <w:t>□</w:t>
      </w:r>
      <w:r w:rsidRPr="00C66DA6">
        <w:rPr>
          <w:rFonts w:ascii="標楷體" w:eastAsia="標楷體" w:hAnsi="標楷體" w:hint="eastAsia"/>
          <w:szCs w:val="24"/>
        </w:rPr>
        <w:t>本計畫各項管理程序、機制及措施之要求</w:t>
      </w:r>
    </w:p>
    <w:p w:rsidR="00565D34" w:rsidRPr="00C66DA6" w:rsidRDefault="00565D34" w:rsidP="009C1F00">
      <w:pPr>
        <w:snapToGrid w:val="0"/>
        <w:spacing w:line="460" w:lineRule="exact"/>
        <w:ind w:leftChars="300" w:left="960" w:hangingChars="100" w:hanging="240"/>
        <w:jc w:val="both"/>
        <w:rPr>
          <w:rFonts w:ascii="標楷體" w:eastAsia="標楷體" w:hAnsi="標楷體"/>
          <w:szCs w:val="24"/>
        </w:rPr>
      </w:pPr>
      <w:r w:rsidRPr="00C66DA6">
        <w:rPr>
          <w:rFonts w:ascii="Times New Roman" w:eastAsia="標楷體" w:hAnsi="Times New Roman" w:hint="eastAsia"/>
          <w:szCs w:val="24"/>
        </w:rPr>
        <w:t>□</w:t>
      </w:r>
      <w:proofErr w:type="gramStart"/>
      <w:r>
        <w:rPr>
          <w:rFonts w:ascii="Times New Roman" w:eastAsia="標楷體" w:hAnsi="Times New Roman" w:hint="eastAsia"/>
          <w:szCs w:val="24"/>
        </w:rPr>
        <w:t>個</w:t>
      </w:r>
      <w:proofErr w:type="gramEnd"/>
      <w:r>
        <w:rPr>
          <w:rFonts w:ascii="Times New Roman" w:eastAsia="標楷體" w:hAnsi="Times New Roman" w:hint="eastAsia"/>
          <w:szCs w:val="24"/>
        </w:rPr>
        <w:t>資保護</w:t>
      </w:r>
      <w:proofErr w:type="gramStart"/>
      <w:r>
        <w:rPr>
          <w:rFonts w:ascii="Times New Roman" w:eastAsia="標楷體" w:hAnsi="Times New Roman" w:hint="eastAsia"/>
          <w:szCs w:val="24"/>
        </w:rPr>
        <w:t>及資安意識</w:t>
      </w:r>
      <w:proofErr w:type="gramEnd"/>
    </w:p>
    <w:p w:rsidR="009C1F00" w:rsidRPr="00C66DA6" w:rsidRDefault="009C1F00" w:rsidP="009C1F00">
      <w:pPr>
        <w:pStyle w:val="a9"/>
        <w:numPr>
          <w:ilvl w:val="0"/>
          <w:numId w:val="26"/>
        </w:numPr>
        <w:snapToGrid w:val="0"/>
        <w:spacing w:beforeLines="50" w:before="180" w:line="460" w:lineRule="exact"/>
        <w:ind w:left="720" w:hangingChars="100" w:hanging="240"/>
        <w:jc w:val="both"/>
        <w:rPr>
          <w:rFonts w:ascii="標楷體" w:eastAsia="標楷體" w:hAnsi="標楷體"/>
          <w:szCs w:val="24"/>
        </w:rPr>
      </w:pPr>
      <w:proofErr w:type="spellStart"/>
      <w:r w:rsidRPr="00C66DA6">
        <w:rPr>
          <w:rFonts w:ascii="標楷體" w:eastAsia="標楷體" w:hAnsi="標楷體" w:hint="eastAsia"/>
          <w:szCs w:val="24"/>
        </w:rPr>
        <w:lastRenderedPageBreak/>
        <w:t>定期舉辦個資小組人員（代表人、負責人及管理人員）特殊訓練</w:t>
      </w:r>
      <w:proofErr w:type="spellEnd"/>
      <w:r w:rsidRPr="00C66DA6">
        <w:rPr>
          <w:rFonts w:ascii="標楷體" w:eastAsia="標楷體" w:hAnsi="標楷體" w:hint="eastAsia"/>
          <w:szCs w:val="24"/>
        </w:rPr>
        <w:t>，</w:t>
      </w:r>
      <w:r w:rsidRPr="00C66DA6">
        <w:rPr>
          <w:rFonts w:ascii="Times New Roman" w:eastAsia="標楷體" w:hAnsi="Times New Roman"/>
          <w:szCs w:val="24"/>
          <w:u w:val="single"/>
        </w:rPr>
        <w:t xml:space="preserve">        </w:t>
      </w:r>
      <w:r w:rsidRPr="00C66DA6">
        <w:rPr>
          <w:rFonts w:ascii="標楷體" w:eastAsia="標楷體" w:hAnsi="標楷體" w:hint="eastAsia"/>
          <w:szCs w:val="24"/>
          <w:u w:val="single"/>
        </w:rPr>
        <w:t xml:space="preserve">＿    </w:t>
      </w:r>
      <w:proofErr w:type="spellStart"/>
      <w:r w:rsidRPr="00C66DA6">
        <w:rPr>
          <w:rFonts w:ascii="標楷體" w:eastAsia="標楷體" w:hAnsi="標楷體" w:hint="eastAsia"/>
          <w:szCs w:val="24"/>
        </w:rPr>
        <w:t>至少</w:t>
      </w:r>
      <w:r w:rsidRPr="00C66DA6">
        <w:rPr>
          <w:rFonts w:ascii="Times New Roman" w:eastAsia="標楷體" w:hAnsi="Times New Roman" w:hint="eastAsia"/>
          <w:szCs w:val="24"/>
        </w:rPr>
        <w:t>一次</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註：應有一定頻率，例如每半年或一年</w:t>
      </w:r>
      <w:proofErr w:type="spellEnd"/>
      <w:r w:rsidRPr="00C66DA6">
        <w:rPr>
          <w:rFonts w:ascii="Times New Roman" w:eastAsia="標楷體" w:hAnsi="Times New Roman" w:hint="eastAsia"/>
          <w:szCs w:val="24"/>
          <w:shd w:val="pct15" w:color="auto" w:fill="FFFFFF"/>
        </w:rPr>
        <w:t>】</w:t>
      </w:r>
    </w:p>
    <w:p w:rsidR="009C1F00" w:rsidRPr="00C66DA6" w:rsidRDefault="009C1F00" w:rsidP="009C1F00">
      <w:pPr>
        <w:pStyle w:val="a9"/>
        <w:numPr>
          <w:ilvl w:val="0"/>
          <w:numId w:val="26"/>
        </w:numPr>
        <w:snapToGrid w:val="0"/>
        <w:spacing w:beforeLines="50" w:before="180" w:line="460" w:lineRule="exact"/>
        <w:ind w:left="720" w:hangingChars="100" w:hanging="240"/>
        <w:jc w:val="both"/>
        <w:rPr>
          <w:rFonts w:ascii="標楷體" w:eastAsia="標楷體" w:hAnsi="標楷體"/>
          <w:szCs w:val="24"/>
        </w:rPr>
      </w:pPr>
      <w:proofErr w:type="spellStart"/>
      <w:r w:rsidRPr="00C66DA6">
        <w:rPr>
          <w:rFonts w:ascii="標楷體" w:eastAsia="標楷體" w:hAnsi="標楷體" w:hint="eastAsia"/>
          <w:szCs w:val="24"/>
        </w:rPr>
        <w:t>資訊人員定期參加特殊訓練</w:t>
      </w:r>
      <w:proofErr w:type="spellEnd"/>
      <w:r w:rsidRPr="00C66DA6">
        <w:rPr>
          <w:rFonts w:ascii="標楷體" w:eastAsia="標楷體" w:hAnsi="標楷體" w:hint="eastAsia"/>
          <w:szCs w:val="24"/>
        </w:rPr>
        <w:t>，</w:t>
      </w:r>
      <w:r w:rsidRPr="00C66DA6">
        <w:rPr>
          <w:rFonts w:ascii="Times New Roman" w:eastAsia="標楷體" w:hAnsi="Times New Roman" w:hint="eastAsia"/>
          <w:szCs w:val="24"/>
          <w:u w:val="single"/>
        </w:rPr>
        <w:t xml:space="preserve">       </w:t>
      </w:r>
      <w:proofErr w:type="spellStart"/>
      <w:r w:rsidRPr="00C66DA6">
        <w:rPr>
          <w:rFonts w:ascii="標楷體" w:eastAsia="標楷體" w:hAnsi="標楷體" w:hint="eastAsia"/>
          <w:szCs w:val="24"/>
        </w:rPr>
        <w:t>至少</w:t>
      </w:r>
      <w:r w:rsidRPr="00C66DA6">
        <w:rPr>
          <w:rFonts w:ascii="Times New Roman" w:eastAsia="標楷體" w:hAnsi="Times New Roman" w:hint="eastAsia"/>
          <w:szCs w:val="24"/>
        </w:rPr>
        <w:t>一次</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註：應有一定頻率，例如每半年或一年</w:t>
      </w:r>
      <w:proofErr w:type="spellEnd"/>
      <w:r w:rsidRPr="00C66DA6">
        <w:rPr>
          <w:rFonts w:ascii="Times New Roman" w:eastAsia="標楷體" w:hAnsi="Times New Roman" w:hint="eastAsia"/>
          <w:szCs w:val="24"/>
          <w:shd w:val="pct15" w:color="auto" w:fill="FFFFFF"/>
        </w:rPr>
        <w:t>】</w:t>
      </w:r>
    </w:p>
    <w:p w:rsidR="009C1F00" w:rsidRPr="00C66DA6" w:rsidRDefault="009C1F00" w:rsidP="009C1F00">
      <w:pPr>
        <w:pStyle w:val="a9"/>
        <w:numPr>
          <w:ilvl w:val="0"/>
          <w:numId w:val="26"/>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標楷體" w:eastAsia="標楷體" w:hAnsi="標楷體" w:hint="eastAsia"/>
          <w:szCs w:val="24"/>
        </w:rPr>
        <w:t>留存教育訓練實施紀錄，包括</w:t>
      </w:r>
      <w:proofErr w:type="spellEnd"/>
    </w:p>
    <w:p w:rsidR="009C1F00" w:rsidRPr="00C66DA6" w:rsidRDefault="009C1F00" w:rsidP="009C1F00">
      <w:pPr>
        <w:pStyle w:val="a9"/>
        <w:numPr>
          <w:ilvl w:val="1"/>
          <w:numId w:val="38"/>
        </w:numPr>
        <w:snapToGrid w:val="0"/>
        <w:spacing w:line="460" w:lineRule="exact"/>
        <w:ind w:leftChars="400" w:left="1442" w:hanging="482"/>
        <w:jc w:val="both"/>
        <w:rPr>
          <w:rFonts w:ascii="標楷體" w:eastAsia="標楷體" w:hAnsi="標楷體"/>
          <w:szCs w:val="24"/>
        </w:rPr>
      </w:pPr>
      <w:proofErr w:type="spellStart"/>
      <w:r w:rsidRPr="00C66DA6">
        <w:rPr>
          <w:rFonts w:ascii="標楷體" w:eastAsia="標楷體" w:hAnsi="標楷體" w:hint="eastAsia"/>
          <w:szCs w:val="24"/>
        </w:rPr>
        <w:t>簽到簽退</w:t>
      </w:r>
      <w:proofErr w:type="spellEnd"/>
    </w:p>
    <w:p w:rsidR="009C1F00" w:rsidRPr="00C66DA6" w:rsidRDefault="009C1F00" w:rsidP="009C1F00">
      <w:pPr>
        <w:pStyle w:val="a9"/>
        <w:numPr>
          <w:ilvl w:val="1"/>
          <w:numId w:val="38"/>
        </w:numPr>
        <w:snapToGrid w:val="0"/>
        <w:spacing w:line="460" w:lineRule="exact"/>
        <w:ind w:leftChars="400" w:left="1442" w:hanging="482"/>
        <w:jc w:val="both"/>
        <w:rPr>
          <w:rFonts w:ascii="標楷體" w:eastAsia="標楷體" w:hAnsi="標楷體"/>
          <w:szCs w:val="24"/>
        </w:rPr>
      </w:pPr>
      <w:proofErr w:type="spellStart"/>
      <w:r w:rsidRPr="00C66DA6">
        <w:rPr>
          <w:rFonts w:ascii="標楷體" w:eastAsia="標楷體" w:hAnsi="標楷體" w:hint="eastAsia"/>
          <w:szCs w:val="24"/>
        </w:rPr>
        <w:t>製作會議紀錄</w:t>
      </w:r>
      <w:proofErr w:type="spellEnd"/>
    </w:p>
    <w:p w:rsidR="009C1F00" w:rsidRPr="00C66DA6" w:rsidRDefault="009C1F00" w:rsidP="009C1F00">
      <w:pPr>
        <w:pStyle w:val="a9"/>
        <w:numPr>
          <w:ilvl w:val="1"/>
          <w:numId w:val="38"/>
        </w:numPr>
        <w:snapToGrid w:val="0"/>
        <w:spacing w:line="460" w:lineRule="exact"/>
        <w:ind w:leftChars="400" w:left="1442" w:hanging="482"/>
        <w:jc w:val="both"/>
        <w:rPr>
          <w:rFonts w:ascii="標楷體" w:eastAsia="標楷體" w:hAnsi="標楷體"/>
          <w:szCs w:val="24"/>
        </w:rPr>
      </w:pPr>
      <w:proofErr w:type="spellStart"/>
      <w:r w:rsidRPr="00C66DA6">
        <w:rPr>
          <w:rFonts w:ascii="標楷體" w:eastAsia="標楷體" w:hAnsi="標楷體" w:hint="eastAsia"/>
          <w:szCs w:val="24"/>
        </w:rPr>
        <w:t>課後評量機制</w:t>
      </w:r>
      <w:proofErr w:type="spellEnd"/>
    </w:p>
    <w:p w:rsidR="009C1F00" w:rsidRPr="00C66DA6"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使用紀錄、軌跡資料及證據保存</w:t>
      </w:r>
      <w:proofErr w:type="spellEnd"/>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個資之蒐集、處理或利用紀錄</w:t>
      </w:r>
      <w:proofErr w:type="spellEnd"/>
    </w:p>
    <w:p w:rsidR="00974CE3" w:rsidRDefault="00974CE3" w:rsidP="00974CE3">
      <w:pPr>
        <w:pStyle w:val="a9"/>
        <w:numPr>
          <w:ilvl w:val="0"/>
          <w:numId w:val="40"/>
        </w:numPr>
        <w:snapToGrid w:val="0"/>
        <w:spacing w:beforeLines="50" w:before="180" w:line="460" w:lineRule="exact"/>
        <w:ind w:leftChars="0"/>
        <w:jc w:val="both"/>
        <w:rPr>
          <w:rFonts w:ascii="Times New Roman" w:eastAsia="標楷體" w:hAnsi="Times New Roman"/>
          <w:szCs w:val="24"/>
        </w:rPr>
      </w:pPr>
      <w:proofErr w:type="spellStart"/>
      <w:r w:rsidRPr="00974CE3">
        <w:rPr>
          <w:rFonts w:ascii="Times New Roman" w:eastAsia="標楷體" w:hAnsi="Times New Roman" w:hint="eastAsia"/>
          <w:szCs w:val="24"/>
        </w:rPr>
        <w:t>公司</w:t>
      </w:r>
      <w:r w:rsidRPr="00974CE3">
        <w:rPr>
          <w:rFonts w:ascii="Times New Roman" w:eastAsia="標楷體" w:hAnsi="Times New Roman" w:hint="eastAsia"/>
          <w:szCs w:val="24"/>
        </w:rPr>
        <w:t>OA</w:t>
      </w:r>
      <w:r w:rsidRPr="00974CE3">
        <w:rPr>
          <w:rFonts w:ascii="Times New Roman" w:eastAsia="標楷體" w:hAnsi="Times New Roman" w:hint="eastAsia"/>
          <w:szCs w:val="24"/>
        </w:rPr>
        <w:t>區電腦、共用區等設備</w:t>
      </w:r>
      <w:proofErr w:type="spellEnd"/>
    </w:p>
    <w:p w:rsidR="008F0914" w:rsidRPr="00C66DA6" w:rsidRDefault="008F0914" w:rsidP="00EA4255">
      <w:pPr>
        <w:pStyle w:val="a9"/>
        <w:numPr>
          <w:ilvl w:val="1"/>
          <w:numId w:val="42"/>
        </w:numPr>
        <w:snapToGrid w:val="0"/>
        <w:spacing w:line="460" w:lineRule="exact"/>
        <w:ind w:leftChars="300" w:left="1202" w:hanging="482"/>
        <w:jc w:val="both"/>
        <w:rPr>
          <w:rFonts w:ascii="Times New Roman" w:eastAsia="標楷體" w:hAnsi="Times New Roman"/>
          <w:szCs w:val="24"/>
        </w:rPr>
      </w:pPr>
      <w:proofErr w:type="spellStart"/>
      <w:r w:rsidRPr="00C66DA6">
        <w:rPr>
          <w:rFonts w:ascii="標楷體" w:eastAsia="標楷體" w:hAnsi="標楷體" w:hint="eastAsia"/>
          <w:szCs w:val="24"/>
        </w:rPr>
        <w:t>保</w:t>
      </w:r>
      <w:r w:rsidRPr="008F0914">
        <w:rPr>
          <w:rFonts w:ascii="Times New Roman" w:eastAsia="標楷體" w:hAnsi="Times New Roman" w:hint="eastAsia"/>
          <w:szCs w:val="24"/>
        </w:rPr>
        <w:t>存</w:t>
      </w:r>
      <w:r w:rsidRPr="00C66DA6">
        <w:rPr>
          <w:rFonts w:ascii="Times New Roman" w:eastAsia="標楷體" w:hAnsi="Times New Roman"/>
          <w:szCs w:val="24"/>
        </w:rPr>
        <w:t>方法</w:t>
      </w:r>
      <w:proofErr w:type="spellEnd"/>
      <w:r w:rsidRPr="00C66DA6">
        <w:rPr>
          <w:rFonts w:ascii="Times New Roman" w:eastAsia="標楷體" w:hAnsi="Times New Roman"/>
          <w:szCs w:val="24"/>
        </w:rPr>
        <w:t>：</w:t>
      </w:r>
      <w:r w:rsidRPr="00C66DA6">
        <w:rPr>
          <w:rFonts w:ascii="Times New Roman" w:eastAsia="標楷體" w:hAnsi="Times New Roman" w:hint="eastAsia"/>
          <w:szCs w:val="24"/>
          <w:u w:val="single"/>
        </w:rPr>
        <w:t xml:space="preserve">　　　　　　　</w:t>
      </w:r>
      <w:proofErr w:type="gramStart"/>
      <w:r w:rsidRPr="008F0914">
        <w:rPr>
          <w:rFonts w:ascii="Times New Roman" w:eastAsia="標楷體" w:hAnsi="Times New Roman"/>
          <w:szCs w:val="24"/>
          <w:shd w:val="pct15" w:color="auto" w:fill="FFFFFF"/>
        </w:rPr>
        <w:t>【</w:t>
      </w:r>
      <w:proofErr w:type="spellStart"/>
      <w:r w:rsidRPr="008F0914">
        <w:rPr>
          <w:rFonts w:ascii="Times New Roman" w:eastAsia="標楷體" w:hAnsi="Times New Roman"/>
          <w:szCs w:val="24"/>
          <w:shd w:val="pct15" w:color="auto" w:fill="FFFFFF"/>
        </w:rPr>
        <w:t>註</w:t>
      </w:r>
      <w:proofErr w:type="gramEnd"/>
      <w:r w:rsidRPr="008F0914">
        <w:rPr>
          <w:rFonts w:ascii="Times New Roman" w:eastAsia="標楷體" w:hAnsi="Times New Roman"/>
          <w:szCs w:val="24"/>
          <w:shd w:val="pct15" w:color="auto" w:fill="FFFFFF"/>
        </w:rPr>
        <w:t>：依公司實際需求，例如電子資料存於</w:t>
      </w:r>
      <w:r w:rsidRPr="008F0914">
        <w:rPr>
          <w:rFonts w:ascii="Times New Roman" w:eastAsia="標楷體" w:hAnsi="Times New Roman"/>
          <w:szCs w:val="24"/>
          <w:shd w:val="pct15" w:color="auto" w:fill="FFFFFF"/>
        </w:rPr>
        <w:t>AWS</w:t>
      </w:r>
      <w:r w:rsidRPr="008F0914">
        <w:rPr>
          <w:rFonts w:ascii="Times New Roman" w:eastAsia="標楷體" w:hAnsi="Times New Roman"/>
          <w:szCs w:val="24"/>
          <w:shd w:val="pct15" w:color="auto" w:fill="FFFFFF"/>
        </w:rPr>
        <w:t>雲端</w:t>
      </w:r>
      <w:r w:rsidR="005E5A5A" w:rsidRPr="00FC7480">
        <w:rPr>
          <w:rFonts w:ascii="Times New Roman" w:eastAsia="標楷體" w:hAnsi="Times New Roman" w:hint="eastAsia"/>
          <w:szCs w:val="24"/>
          <w:shd w:val="pct15" w:color="auto" w:fill="FFFFFF"/>
          <w:lang w:eastAsia="zh-TW"/>
        </w:rPr>
        <w:t>、紙本紀錄</w:t>
      </w:r>
      <w:proofErr w:type="spellEnd"/>
      <w:proofErr w:type="gramStart"/>
      <w:r w:rsidRPr="008F0914">
        <w:rPr>
          <w:rFonts w:ascii="Times New Roman" w:eastAsia="標楷體" w:hAnsi="Times New Roman"/>
          <w:szCs w:val="24"/>
          <w:shd w:val="pct15" w:color="auto" w:fill="FFFFFF"/>
        </w:rPr>
        <w:t>】</w:t>
      </w:r>
      <w:proofErr w:type="gramEnd"/>
    </w:p>
    <w:p w:rsidR="008F0914" w:rsidRPr="00C66DA6" w:rsidRDefault="008F0914" w:rsidP="00EA4255">
      <w:pPr>
        <w:pStyle w:val="a9"/>
        <w:numPr>
          <w:ilvl w:val="1"/>
          <w:numId w:val="42"/>
        </w:numPr>
        <w:snapToGrid w:val="0"/>
        <w:spacing w:line="460" w:lineRule="exact"/>
        <w:ind w:leftChars="300" w:left="1202" w:hanging="482"/>
        <w:jc w:val="both"/>
        <w:rPr>
          <w:rFonts w:ascii="Times New Roman" w:eastAsia="標楷體" w:hAnsi="Times New Roman"/>
          <w:szCs w:val="24"/>
        </w:rPr>
      </w:pPr>
      <w:proofErr w:type="spellStart"/>
      <w:r w:rsidRPr="00C66DA6">
        <w:rPr>
          <w:rFonts w:ascii="Times New Roman" w:eastAsia="標楷體" w:hAnsi="Times New Roman"/>
          <w:szCs w:val="24"/>
        </w:rPr>
        <w:t>保存地點</w:t>
      </w:r>
      <w:proofErr w:type="spellEnd"/>
      <w:r w:rsidRPr="00C66DA6">
        <w:rPr>
          <w:rFonts w:ascii="Times New Roman" w:eastAsia="標楷體" w:hAnsi="Times New Roman"/>
          <w:szCs w:val="24"/>
        </w:rPr>
        <w:t>：</w:t>
      </w:r>
      <w:r w:rsidRPr="00C66DA6">
        <w:rPr>
          <w:rFonts w:ascii="Times New Roman" w:eastAsia="標楷體" w:hAnsi="Times New Roman" w:hint="eastAsia"/>
          <w:szCs w:val="24"/>
          <w:u w:val="single"/>
        </w:rPr>
        <w:t xml:space="preserve">　　　　　　　</w:t>
      </w:r>
      <w:proofErr w:type="gramStart"/>
      <w:r w:rsidRPr="008F0914">
        <w:rPr>
          <w:rFonts w:ascii="Times New Roman" w:eastAsia="標楷體" w:hAnsi="Times New Roman"/>
          <w:szCs w:val="24"/>
          <w:shd w:val="pct15" w:color="auto" w:fill="FFFFFF"/>
        </w:rPr>
        <w:t>【</w:t>
      </w:r>
      <w:proofErr w:type="spellStart"/>
      <w:r w:rsidRPr="008F0914">
        <w:rPr>
          <w:rFonts w:ascii="Times New Roman" w:eastAsia="標楷體" w:hAnsi="Times New Roman"/>
          <w:szCs w:val="24"/>
          <w:shd w:val="pct15" w:color="auto" w:fill="FFFFFF"/>
        </w:rPr>
        <w:t>註</w:t>
      </w:r>
      <w:proofErr w:type="gramEnd"/>
      <w:r w:rsidRPr="008F0914">
        <w:rPr>
          <w:rFonts w:ascii="Times New Roman" w:eastAsia="標楷體" w:hAnsi="Times New Roman"/>
          <w:szCs w:val="24"/>
          <w:shd w:val="pct15" w:color="auto" w:fill="FFFFFF"/>
        </w:rPr>
        <w:t>：依公司實際需求，例如網站管理系統資料庫</w:t>
      </w:r>
      <w:r w:rsidR="005E5A5A" w:rsidRPr="00FC7480">
        <w:rPr>
          <w:rFonts w:ascii="Times New Roman" w:eastAsia="標楷體" w:hAnsi="Times New Roman" w:hint="eastAsia"/>
          <w:szCs w:val="24"/>
          <w:shd w:val="pct15" w:color="auto" w:fill="FFFFFF"/>
          <w:lang w:eastAsia="zh-TW"/>
        </w:rPr>
        <w:t>、紙本紀錄存放檔案櫃或掃描檔存於共用槽</w:t>
      </w:r>
      <w:proofErr w:type="spellEnd"/>
      <w:proofErr w:type="gramStart"/>
      <w:r w:rsidRPr="008F0914">
        <w:rPr>
          <w:rFonts w:ascii="Times New Roman" w:eastAsia="標楷體" w:hAnsi="Times New Roman"/>
          <w:szCs w:val="24"/>
          <w:shd w:val="pct15" w:color="auto" w:fill="FFFFFF"/>
        </w:rPr>
        <w:t>】</w:t>
      </w:r>
      <w:proofErr w:type="gramEnd"/>
    </w:p>
    <w:p w:rsidR="008F0914" w:rsidRDefault="008F0914" w:rsidP="00EA4255">
      <w:pPr>
        <w:pStyle w:val="a9"/>
        <w:numPr>
          <w:ilvl w:val="1"/>
          <w:numId w:val="42"/>
        </w:numPr>
        <w:snapToGrid w:val="0"/>
        <w:spacing w:line="460" w:lineRule="exact"/>
        <w:ind w:leftChars="300" w:left="1202" w:hanging="482"/>
        <w:jc w:val="both"/>
        <w:rPr>
          <w:rFonts w:ascii="Times New Roman" w:eastAsia="標楷體" w:hAnsi="Times New Roman"/>
          <w:szCs w:val="24"/>
        </w:rPr>
      </w:pPr>
      <w:proofErr w:type="spellStart"/>
      <w:r w:rsidRPr="00C66DA6">
        <w:rPr>
          <w:rFonts w:ascii="Times New Roman" w:eastAsia="標楷體" w:hAnsi="Times New Roman"/>
          <w:szCs w:val="24"/>
        </w:rPr>
        <w:t>保存</w:t>
      </w:r>
      <w:r w:rsidRPr="00C66DA6">
        <w:rPr>
          <w:rFonts w:ascii="標楷體" w:eastAsia="標楷體" w:hAnsi="標楷體" w:hint="eastAsia"/>
          <w:szCs w:val="24"/>
        </w:rPr>
        <w:t>期</w:t>
      </w:r>
      <w:r w:rsidRPr="00C66DA6">
        <w:rPr>
          <w:rFonts w:ascii="Times New Roman" w:eastAsia="標楷體" w:hAnsi="Times New Roman" w:hint="eastAsia"/>
          <w:szCs w:val="24"/>
        </w:rPr>
        <w:t>限</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【註：至少</w:t>
      </w:r>
      <w:r w:rsidRPr="00C66DA6">
        <w:rPr>
          <w:rFonts w:ascii="Times New Roman" w:eastAsia="標楷體" w:hAnsi="Times New Roman" w:hint="eastAsia"/>
          <w:szCs w:val="24"/>
          <w:shd w:val="pct15" w:color="auto" w:fill="FFFFFF"/>
        </w:rPr>
        <w:t>5</w:t>
      </w:r>
      <w:r w:rsidRPr="00C66DA6">
        <w:rPr>
          <w:rFonts w:ascii="Times New Roman" w:eastAsia="標楷體" w:hAnsi="Times New Roman" w:hint="eastAsia"/>
          <w:szCs w:val="24"/>
          <w:shd w:val="pct15" w:color="auto" w:fill="FFFFFF"/>
        </w:rPr>
        <w:t>年】</w:t>
      </w:r>
    </w:p>
    <w:p w:rsidR="008F0914" w:rsidRPr="00974CE3" w:rsidRDefault="008F0914" w:rsidP="008F0914">
      <w:pPr>
        <w:pStyle w:val="a9"/>
        <w:numPr>
          <w:ilvl w:val="0"/>
          <w:numId w:val="40"/>
        </w:numPr>
        <w:snapToGrid w:val="0"/>
        <w:spacing w:beforeLines="50" w:before="180" w:line="460" w:lineRule="exact"/>
        <w:ind w:leftChars="0"/>
        <w:jc w:val="both"/>
        <w:rPr>
          <w:rFonts w:ascii="Times New Roman" w:eastAsia="標楷體" w:hAnsi="Times New Roman"/>
          <w:szCs w:val="24"/>
        </w:rPr>
      </w:pPr>
      <w:proofErr w:type="spellStart"/>
      <w:r w:rsidRPr="008F0914">
        <w:rPr>
          <w:rFonts w:ascii="Times New Roman" w:eastAsia="標楷體" w:hAnsi="Times New Roman" w:hint="eastAsia"/>
          <w:szCs w:val="24"/>
        </w:rPr>
        <w:t>本公司</w:t>
      </w:r>
      <w:r>
        <w:rPr>
          <w:rFonts w:ascii="Times New Roman" w:eastAsia="標楷體" w:hAnsi="Times New Roman" w:hint="eastAsia"/>
          <w:szCs w:val="24"/>
          <w:lang w:eastAsia="zh-TW"/>
        </w:rPr>
        <w:t>為提供客戶服務所</w:t>
      </w:r>
      <w:proofErr w:type="spellEnd"/>
      <w:r>
        <w:rPr>
          <w:rFonts w:ascii="Times New Roman" w:eastAsia="標楷體" w:hAnsi="Times New Roman" w:hint="eastAsia"/>
          <w:szCs w:val="24"/>
          <w:lang w:eastAsia="zh-TW"/>
        </w:rPr>
        <w:t>（代）管理之</w:t>
      </w:r>
      <w:proofErr w:type="spellStart"/>
      <w:r w:rsidRPr="008F0914">
        <w:rPr>
          <w:rFonts w:ascii="Times New Roman" w:eastAsia="標楷體" w:hAnsi="Times New Roman" w:hint="eastAsia"/>
          <w:szCs w:val="24"/>
        </w:rPr>
        <w:t>系統</w:t>
      </w:r>
      <w:proofErr w:type="spellEnd"/>
    </w:p>
    <w:p w:rsidR="008F0914" w:rsidRPr="00C66DA6" w:rsidRDefault="008F0914" w:rsidP="00EA4255">
      <w:pPr>
        <w:pStyle w:val="a9"/>
        <w:numPr>
          <w:ilvl w:val="0"/>
          <w:numId w:val="43"/>
        </w:numPr>
        <w:snapToGrid w:val="0"/>
        <w:spacing w:line="460" w:lineRule="exact"/>
        <w:ind w:leftChars="300" w:left="1200"/>
        <w:jc w:val="both"/>
        <w:rPr>
          <w:rFonts w:ascii="Times New Roman" w:eastAsia="標楷體" w:hAnsi="Times New Roman"/>
          <w:szCs w:val="24"/>
        </w:rPr>
      </w:pPr>
      <w:proofErr w:type="spellStart"/>
      <w:r w:rsidRPr="008F0914">
        <w:rPr>
          <w:rFonts w:ascii="Times New Roman" w:eastAsia="標楷體" w:hAnsi="Times New Roman" w:hint="eastAsia"/>
          <w:szCs w:val="24"/>
        </w:rPr>
        <w:t>保存</w:t>
      </w:r>
      <w:r w:rsidRPr="008F0914">
        <w:rPr>
          <w:rFonts w:ascii="Times New Roman" w:eastAsia="標楷體" w:hAnsi="Times New Roman"/>
          <w:szCs w:val="24"/>
        </w:rPr>
        <w:t>方法</w:t>
      </w:r>
      <w:proofErr w:type="spellEnd"/>
      <w:r w:rsidRPr="00C66DA6">
        <w:rPr>
          <w:rFonts w:ascii="Times New Roman" w:eastAsia="標楷體" w:hAnsi="Times New Roman"/>
          <w:szCs w:val="24"/>
        </w:rPr>
        <w:t>：</w:t>
      </w:r>
      <w:r w:rsidRPr="00C66DA6">
        <w:rPr>
          <w:rFonts w:ascii="Times New Roman" w:eastAsia="標楷體" w:hAnsi="Times New Roman" w:hint="eastAsia"/>
          <w:szCs w:val="24"/>
          <w:u w:val="single"/>
        </w:rPr>
        <w:t xml:space="preserve">　　　　　　　</w:t>
      </w:r>
      <w:r w:rsidRPr="008F0914">
        <w:rPr>
          <w:rFonts w:ascii="Times New Roman" w:eastAsia="標楷體" w:hAnsi="Times New Roman"/>
          <w:szCs w:val="24"/>
          <w:shd w:val="pct15" w:color="auto" w:fill="FFFFFF"/>
        </w:rPr>
        <w:t>【</w:t>
      </w:r>
      <w:proofErr w:type="spellStart"/>
      <w:r w:rsidRPr="008F0914">
        <w:rPr>
          <w:rFonts w:ascii="Times New Roman" w:eastAsia="標楷體" w:hAnsi="Times New Roman"/>
          <w:szCs w:val="24"/>
          <w:shd w:val="pct15" w:color="auto" w:fill="FFFFFF"/>
        </w:rPr>
        <w:t>註：依公司實際需求，例如電子資料存於</w:t>
      </w:r>
      <w:r w:rsidRPr="008F0914">
        <w:rPr>
          <w:rFonts w:ascii="Times New Roman" w:eastAsia="標楷體" w:hAnsi="Times New Roman"/>
          <w:szCs w:val="24"/>
          <w:shd w:val="pct15" w:color="auto" w:fill="FFFFFF"/>
        </w:rPr>
        <w:t>AWS</w:t>
      </w:r>
      <w:r w:rsidRPr="008F0914">
        <w:rPr>
          <w:rFonts w:ascii="Times New Roman" w:eastAsia="標楷體" w:hAnsi="Times New Roman"/>
          <w:szCs w:val="24"/>
          <w:shd w:val="pct15" w:color="auto" w:fill="FFFFFF"/>
        </w:rPr>
        <w:t>雲端</w:t>
      </w:r>
      <w:proofErr w:type="spellEnd"/>
      <w:r w:rsidRPr="008F0914">
        <w:rPr>
          <w:rFonts w:ascii="Times New Roman" w:eastAsia="標楷體" w:hAnsi="Times New Roman"/>
          <w:szCs w:val="24"/>
          <w:shd w:val="pct15" w:color="auto" w:fill="FFFFFF"/>
        </w:rPr>
        <w:t>】</w:t>
      </w:r>
    </w:p>
    <w:p w:rsidR="008F0914" w:rsidRPr="00C66DA6" w:rsidRDefault="008F0914" w:rsidP="00EA4255">
      <w:pPr>
        <w:pStyle w:val="a9"/>
        <w:numPr>
          <w:ilvl w:val="0"/>
          <w:numId w:val="43"/>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szCs w:val="24"/>
        </w:rPr>
        <w:t>保存地點</w:t>
      </w:r>
      <w:proofErr w:type="spellEnd"/>
      <w:r w:rsidRPr="00C66DA6">
        <w:rPr>
          <w:rFonts w:ascii="Times New Roman" w:eastAsia="標楷體" w:hAnsi="Times New Roman"/>
          <w:szCs w:val="24"/>
        </w:rPr>
        <w:t>：</w:t>
      </w:r>
      <w:r w:rsidRPr="00C66DA6">
        <w:rPr>
          <w:rFonts w:ascii="Times New Roman" w:eastAsia="標楷體" w:hAnsi="Times New Roman" w:hint="eastAsia"/>
          <w:szCs w:val="24"/>
          <w:u w:val="single"/>
        </w:rPr>
        <w:t xml:space="preserve">　　　　　　　</w:t>
      </w:r>
      <w:r w:rsidRPr="008F0914">
        <w:rPr>
          <w:rFonts w:ascii="Times New Roman" w:eastAsia="標楷體" w:hAnsi="Times New Roman"/>
          <w:szCs w:val="24"/>
          <w:shd w:val="pct15" w:color="auto" w:fill="FFFFFF"/>
        </w:rPr>
        <w:t>【</w:t>
      </w:r>
      <w:proofErr w:type="spellStart"/>
      <w:r w:rsidRPr="008F0914">
        <w:rPr>
          <w:rFonts w:ascii="Times New Roman" w:eastAsia="標楷體" w:hAnsi="Times New Roman"/>
          <w:szCs w:val="24"/>
          <w:shd w:val="pct15" w:color="auto" w:fill="FFFFFF"/>
        </w:rPr>
        <w:t>註：依公司實際需求，例如網站管理系統資料庫</w:t>
      </w:r>
      <w:proofErr w:type="spellEnd"/>
      <w:r w:rsidRPr="008F0914">
        <w:rPr>
          <w:rFonts w:ascii="Times New Roman" w:eastAsia="標楷體" w:hAnsi="Times New Roman"/>
          <w:szCs w:val="24"/>
          <w:shd w:val="pct15" w:color="auto" w:fill="FFFFFF"/>
        </w:rPr>
        <w:t>】</w:t>
      </w:r>
    </w:p>
    <w:p w:rsidR="009C1F00" w:rsidRPr="00C66DA6" w:rsidRDefault="008F0914" w:rsidP="00EA4255">
      <w:pPr>
        <w:pStyle w:val="a9"/>
        <w:numPr>
          <w:ilvl w:val="0"/>
          <w:numId w:val="43"/>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szCs w:val="24"/>
        </w:rPr>
        <w:t>保存</w:t>
      </w:r>
      <w:r w:rsidRPr="00C66DA6">
        <w:rPr>
          <w:rFonts w:ascii="標楷體" w:eastAsia="標楷體" w:hAnsi="標楷體" w:hint="eastAsia"/>
          <w:szCs w:val="24"/>
        </w:rPr>
        <w:t>期</w:t>
      </w:r>
      <w:r w:rsidRPr="00C66DA6">
        <w:rPr>
          <w:rFonts w:ascii="Times New Roman" w:eastAsia="標楷體" w:hAnsi="Times New Roman" w:hint="eastAsia"/>
          <w:szCs w:val="24"/>
        </w:rPr>
        <w:t>限</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【註：至少</w:t>
      </w:r>
      <w:r w:rsidRPr="00C66DA6">
        <w:rPr>
          <w:rFonts w:ascii="Times New Roman" w:eastAsia="標楷體" w:hAnsi="Times New Roman" w:hint="eastAsia"/>
          <w:szCs w:val="24"/>
          <w:shd w:val="pct15" w:color="auto" w:fill="FFFFFF"/>
        </w:rPr>
        <w:t>5</w:t>
      </w:r>
      <w:r w:rsidRPr="00C66DA6">
        <w:rPr>
          <w:rFonts w:ascii="Times New Roman" w:eastAsia="標楷體" w:hAnsi="Times New Roman" w:hint="eastAsia"/>
          <w:szCs w:val="24"/>
          <w:shd w:val="pct15" w:color="auto" w:fill="FFFFFF"/>
        </w:rPr>
        <w:t>年】</w:t>
      </w:r>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自動化機器設備之軌跡資料</w:t>
      </w:r>
      <w:proofErr w:type="spellEnd"/>
    </w:p>
    <w:p w:rsidR="008F0914" w:rsidRPr="008F0914" w:rsidRDefault="008F0914" w:rsidP="009C1F00">
      <w:pPr>
        <w:pStyle w:val="a9"/>
        <w:numPr>
          <w:ilvl w:val="0"/>
          <w:numId w:val="41"/>
        </w:numPr>
        <w:snapToGrid w:val="0"/>
        <w:spacing w:beforeLines="50" w:before="180" w:line="460" w:lineRule="exact"/>
        <w:ind w:leftChars="0"/>
        <w:jc w:val="both"/>
        <w:rPr>
          <w:rFonts w:ascii="標楷體" w:eastAsia="標楷體" w:hAnsi="標楷體"/>
          <w:szCs w:val="24"/>
        </w:rPr>
      </w:pPr>
      <w:proofErr w:type="spellStart"/>
      <w:r w:rsidRPr="00974CE3">
        <w:rPr>
          <w:rFonts w:ascii="Times New Roman" w:eastAsia="標楷體" w:hAnsi="Times New Roman" w:hint="eastAsia"/>
          <w:szCs w:val="24"/>
        </w:rPr>
        <w:t>公司</w:t>
      </w:r>
      <w:r w:rsidRPr="00974CE3">
        <w:rPr>
          <w:rFonts w:ascii="Times New Roman" w:eastAsia="標楷體" w:hAnsi="Times New Roman" w:hint="eastAsia"/>
          <w:szCs w:val="24"/>
        </w:rPr>
        <w:t>OA</w:t>
      </w:r>
      <w:r w:rsidRPr="00974CE3">
        <w:rPr>
          <w:rFonts w:ascii="Times New Roman" w:eastAsia="標楷體" w:hAnsi="Times New Roman" w:hint="eastAsia"/>
          <w:szCs w:val="24"/>
        </w:rPr>
        <w:t>區電腦、共用區等設備</w:t>
      </w:r>
      <w:proofErr w:type="spellEnd"/>
    </w:p>
    <w:p w:rsidR="009C1F00" w:rsidRPr="008F0914" w:rsidRDefault="009C1F00" w:rsidP="00EA4255">
      <w:pPr>
        <w:pStyle w:val="a9"/>
        <w:numPr>
          <w:ilvl w:val="0"/>
          <w:numId w:val="44"/>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保存</w:t>
      </w:r>
      <w:r w:rsidRPr="008F0914">
        <w:rPr>
          <w:rFonts w:ascii="Times New Roman" w:eastAsia="標楷體" w:hAnsi="Times New Roman" w:hint="eastAsia"/>
          <w:szCs w:val="24"/>
        </w:rPr>
        <w:t>方法</w:t>
      </w:r>
      <w:proofErr w:type="spellEnd"/>
      <w:r w:rsidRPr="008F0914">
        <w:rPr>
          <w:rFonts w:ascii="Times New Roman" w:eastAsia="標楷體" w:hAnsi="Times New Roman" w:hint="eastAsia"/>
          <w:szCs w:val="24"/>
        </w:rPr>
        <w:t>：</w:t>
      </w:r>
      <w:r w:rsidR="008F0914" w:rsidRPr="00C66DA6">
        <w:rPr>
          <w:rFonts w:ascii="Times New Roman" w:eastAsia="標楷體" w:hAnsi="Times New Roman" w:hint="eastAsia"/>
          <w:szCs w:val="24"/>
          <w:u w:val="single"/>
        </w:rPr>
        <w:t xml:space="preserve">　　　　　　　</w:t>
      </w:r>
      <w:r w:rsidRPr="008F0914">
        <w:rPr>
          <w:rFonts w:ascii="Times New Roman" w:eastAsia="標楷體" w:hAnsi="Times New Roman" w:hint="eastAsia"/>
          <w:szCs w:val="24"/>
          <w:shd w:val="pct15" w:color="auto" w:fill="FFFFFF"/>
        </w:rPr>
        <w:t>【</w:t>
      </w:r>
      <w:proofErr w:type="spellStart"/>
      <w:r w:rsidRPr="008F0914">
        <w:rPr>
          <w:rFonts w:ascii="Times New Roman" w:eastAsia="標楷體" w:hAnsi="Times New Roman" w:hint="eastAsia"/>
          <w:szCs w:val="24"/>
          <w:shd w:val="pct15" w:color="auto" w:fill="FFFFFF"/>
        </w:rPr>
        <w:t>註：依公司實際需求，例如電子資料存於地端</w:t>
      </w:r>
      <w:proofErr w:type="spellEnd"/>
      <w:r w:rsidRPr="008F0914">
        <w:rPr>
          <w:rFonts w:ascii="Times New Roman" w:eastAsia="標楷體" w:hAnsi="Times New Roman" w:hint="eastAsia"/>
          <w:szCs w:val="24"/>
          <w:shd w:val="pct15" w:color="auto" w:fill="FFFFFF"/>
        </w:rPr>
        <w:t>】</w:t>
      </w:r>
    </w:p>
    <w:p w:rsidR="009C1F00" w:rsidRPr="008F0914" w:rsidRDefault="009C1F00" w:rsidP="00EA4255">
      <w:pPr>
        <w:pStyle w:val="a9"/>
        <w:numPr>
          <w:ilvl w:val="0"/>
          <w:numId w:val="44"/>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lastRenderedPageBreak/>
        <w:t>保存地點</w:t>
      </w:r>
      <w:proofErr w:type="spellEnd"/>
      <w:r w:rsidRPr="008F0914">
        <w:rPr>
          <w:rFonts w:ascii="Times New Roman" w:eastAsia="標楷體" w:hAnsi="Times New Roman" w:hint="eastAsia"/>
          <w:szCs w:val="24"/>
        </w:rPr>
        <w:t>：</w:t>
      </w:r>
      <w:r w:rsidR="008F0914" w:rsidRPr="00C66DA6">
        <w:rPr>
          <w:rFonts w:ascii="Times New Roman" w:eastAsia="標楷體" w:hAnsi="Times New Roman" w:hint="eastAsia"/>
          <w:szCs w:val="24"/>
          <w:u w:val="single"/>
        </w:rPr>
        <w:t xml:space="preserve">　　　　　　　</w:t>
      </w:r>
      <w:r w:rsidRPr="008F0914">
        <w:rPr>
          <w:rFonts w:ascii="Times New Roman" w:eastAsia="標楷體" w:hAnsi="Times New Roman" w:hint="eastAsia"/>
          <w:szCs w:val="24"/>
          <w:shd w:val="pct15" w:color="auto" w:fill="FFFFFF"/>
        </w:rPr>
        <w:t>【</w:t>
      </w:r>
      <w:proofErr w:type="spellStart"/>
      <w:r w:rsidRPr="008F0914">
        <w:rPr>
          <w:rFonts w:ascii="Times New Roman" w:eastAsia="標楷體" w:hAnsi="Times New Roman" w:hint="eastAsia"/>
          <w:szCs w:val="24"/>
          <w:shd w:val="pct15" w:color="auto" w:fill="FFFFFF"/>
        </w:rPr>
        <w:t>註：依公司實際需求，例如本公司機房</w:t>
      </w:r>
      <w:proofErr w:type="spellEnd"/>
      <w:r w:rsidRPr="008F0914">
        <w:rPr>
          <w:rFonts w:ascii="Times New Roman" w:eastAsia="標楷體" w:hAnsi="Times New Roman" w:hint="eastAsia"/>
          <w:szCs w:val="24"/>
          <w:shd w:val="pct15" w:color="auto" w:fill="FFFFFF"/>
        </w:rPr>
        <w:t>】</w:t>
      </w:r>
    </w:p>
    <w:p w:rsidR="009C1F00" w:rsidRPr="008F0914" w:rsidRDefault="009C1F00" w:rsidP="00EA4255">
      <w:pPr>
        <w:pStyle w:val="a9"/>
        <w:numPr>
          <w:ilvl w:val="0"/>
          <w:numId w:val="44"/>
        </w:numPr>
        <w:snapToGrid w:val="0"/>
        <w:spacing w:line="460" w:lineRule="exact"/>
        <w:ind w:leftChars="300" w:left="1200"/>
        <w:jc w:val="both"/>
        <w:rPr>
          <w:rFonts w:ascii="Times New Roman" w:eastAsia="標楷體" w:hAnsi="Times New Roman"/>
          <w:szCs w:val="24"/>
        </w:rPr>
      </w:pPr>
      <w:proofErr w:type="spellStart"/>
      <w:r w:rsidRPr="008F0914">
        <w:rPr>
          <w:rFonts w:ascii="Times New Roman" w:eastAsia="標楷體" w:hAnsi="Times New Roman" w:hint="eastAsia"/>
          <w:szCs w:val="24"/>
        </w:rPr>
        <w:t>保存</w:t>
      </w:r>
      <w:r w:rsidRPr="00C66DA6">
        <w:rPr>
          <w:rFonts w:ascii="Times New Roman" w:eastAsia="標楷體" w:hAnsi="Times New Roman" w:hint="eastAsia"/>
          <w:szCs w:val="24"/>
        </w:rPr>
        <w:t>期限</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【註：至少</w:t>
      </w:r>
      <w:r w:rsidRPr="00C66DA6">
        <w:rPr>
          <w:rFonts w:ascii="Times New Roman" w:eastAsia="標楷體" w:hAnsi="Times New Roman" w:hint="eastAsia"/>
          <w:szCs w:val="24"/>
          <w:shd w:val="pct15" w:color="auto" w:fill="FFFFFF"/>
        </w:rPr>
        <w:t>5</w:t>
      </w:r>
      <w:r w:rsidRPr="00C66DA6">
        <w:rPr>
          <w:rFonts w:ascii="Times New Roman" w:eastAsia="標楷體" w:hAnsi="Times New Roman" w:hint="eastAsia"/>
          <w:szCs w:val="24"/>
          <w:shd w:val="pct15" w:color="auto" w:fill="FFFFFF"/>
        </w:rPr>
        <w:t>年】</w:t>
      </w:r>
    </w:p>
    <w:p w:rsidR="008F0914" w:rsidRDefault="008F0914" w:rsidP="009C1F00">
      <w:pPr>
        <w:pStyle w:val="a9"/>
        <w:numPr>
          <w:ilvl w:val="0"/>
          <w:numId w:val="41"/>
        </w:numPr>
        <w:snapToGrid w:val="0"/>
        <w:spacing w:beforeLines="50" w:before="180" w:line="460" w:lineRule="exact"/>
        <w:ind w:leftChars="0"/>
        <w:jc w:val="both"/>
        <w:rPr>
          <w:rFonts w:ascii="Times New Roman" w:eastAsia="標楷體" w:hAnsi="Times New Roman"/>
          <w:szCs w:val="24"/>
        </w:rPr>
      </w:pPr>
      <w:proofErr w:type="spellStart"/>
      <w:r w:rsidRPr="008F0914">
        <w:rPr>
          <w:rFonts w:ascii="Times New Roman" w:eastAsia="標楷體" w:hAnsi="Times New Roman" w:hint="eastAsia"/>
          <w:szCs w:val="24"/>
        </w:rPr>
        <w:t>本公司</w:t>
      </w:r>
      <w:r>
        <w:rPr>
          <w:rFonts w:ascii="Times New Roman" w:eastAsia="標楷體" w:hAnsi="Times New Roman" w:hint="eastAsia"/>
          <w:szCs w:val="24"/>
          <w:lang w:eastAsia="zh-TW"/>
        </w:rPr>
        <w:t>為提供客戶服務所</w:t>
      </w:r>
      <w:proofErr w:type="spellEnd"/>
      <w:r>
        <w:rPr>
          <w:rFonts w:ascii="Times New Roman" w:eastAsia="標楷體" w:hAnsi="Times New Roman" w:hint="eastAsia"/>
          <w:szCs w:val="24"/>
          <w:lang w:eastAsia="zh-TW"/>
        </w:rPr>
        <w:t>（代）管理之</w:t>
      </w:r>
      <w:proofErr w:type="spellStart"/>
      <w:r w:rsidRPr="008F0914">
        <w:rPr>
          <w:rFonts w:ascii="Times New Roman" w:eastAsia="標楷體" w:hAnsi="Times New Roman" w:hint="eastAsia"/>
          <w:szCs w:val="24"/>
        </w:rPr>
        <w:t>系統</w:t>
      </w:r>
      <w:proofErr w:type="spellEnd"/>
    </w:p>
    <w:p w:rsidR="008F0914" w:rsidRPr="008F0914" w:rsidRDefault="008F0914" w:rsidP="00EA4255">
      <w:pPr>
        <w:pStyle w:val="a9"/>
        <w:numPr>
          <w:ilvl w:val="0"/>
          <w:numId w:val="45"/>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保存</w:t>
      </w:r>
      <w:r w:rsidRPr="008F0914">
        <w:rPr>
          <w:rFonts w:ascii="Times New Roman" w:eastAsia="標楷體" w:hAnsi="Times New Roman" w:hint="eastAsia"/>
          <w:szCs w:val="24"/>
        </w:rPr>
        <w:t>方法</w:t>
      </w:r>
      <w:proofErr w:type="spellEnd"/>
      <w:r w:rsidRPr="008F0914">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8F0914">
        <w:rPr>
          <w:rFonts w:ascii="Times New Roman" w:eastAsia="標楷體" w:hAnsi="Times New Roman" w:hint="eastAsia"/>
          <w:szCs w:val="24"/>
          <w:shd w:val="pct15" w:color="auto" w:fill="FFFFFF"/>
        </w:rPr>
        <w:t>【</w:t>
      </w:r>
      <w:proofErr w:type="spellStart"/>
      <w:r w:rsidRPr="008F0914">
        <w:rPr>
          <w:rFonts w:ascii="Times New Roman" w:eastAsia="標楷體" w:hAnsi="Times New Roman" w:hint="eastAsia"/>
          <w:szCs w:val="24"/>
          <w:shd w:val="pct15" w:color="auto" w:fill="FFFFFF"/>
        </w:rPr>
        <w:t>註：依公司實際需求，例如</w:t>
      </w:r>
      <w:r w:rsidR="00C97FEC" w:rsidRPr="008F0914">
        <w:rPr>
          <w:rFonts w:ascii="Times New Roman" w:eastAsia="標楷體" w:hAnsi="Times New Roman"/>
          <w:szCs w:val="24"/>
          <w:shd w:val="pct15" w:color="auto" w:fill="FFFFFF"/>
        </w:rPr>
        <w:t>電子資料存於</w:t>
      </w:r>
      <w:r w:rsidR="00C97FEC" w:rsidRPr="008F0914">
        <w:rPr>
          <w:rFonts w:ascii="Times New Roman" w:eastAsia="標楷體" w:hAnsi="Times New Roman"/>
          <w:szCs w:val="24"/>
          <w:shd w:val="pct15" w:color="auto" w:fill="FFFFFF"/>
        </w:rPr>
        <w:t>AWS</w:t>
      </w:r>
      <w:r w:rsidR="00C97FEC" w:rsidRPr="008F0914">
        <w:rPr>
          <w:rFonts w:ascii="Times New Roman" w:eastAsia="標楷體" w:hAnsi="Times New Roman"/>
          <w:szCs w:val="24"/>
          <w:shd w:val="pct15" w:color="auto" w:fill="FFFFFF"/>
        </w:rPr>
        <w:t>雲端</w:t>
      </w:r>
      <w:proofErr w:type="spellEnd"/>
      <w:r w:rsidRPr="008F0914">
        <w:rPr>
          <w:rFonts w:ascii="Times New Roman" w:eastAsia="標楷體" w:hAnsi="Times New Roman" w:hint="eastAsia"/>
          <w:szCs w:val="24"/>
          <w:shd w:val="pct15" w:color="auto" w:fill="FFFFFF"/>
        </w:rPr>
        <w:t>】</w:t>
      </w:r>
    </w:p>
    <w:p w:rsidR="008F0914" w:rsidRPr="008F0914" w:rsidRDefault="008F0914" w:rsidP="00EA4255">
      <w:pPr>
        <w:pStyle w:val="a9"/>
        <w:numPr>
          <w:ilvl w:val="0"/>
          <w:numId w:val="45"/>
        </w:numPr>
        <w:snapToGrid w:val="0"/>
        <w:spacing w:line="460" w:lineRule="exact"/>
        <w:ind w:leftChars="300" w:left="1200"/>
        <w:jc w:val="both"/>
        <w:rPr>
          <w:rFonts w:ascii="Times New Roman" w:eastAsia="標楷體" w:hAnsi="Times New Roman"/>
          <w:szCs w:val="24"/>
        </w:rPr>
      </w:pPr>
      <w:proofErr w:type="spellStart"/>
      <w:r w:rsidRPr="00C66DA6">
        <w:rPr>
          <w:rFonts w:ascii="Times New Roman" w:eastAsia="標楷體" w:hAnsi="Times New Roman" w:hint="eastAsia"/>
          <w:szCs w:val="24"/>
        </w:rPr>
        <w:t>保存地點</w:t>
      </w:r>
      <w:proofErr w:type="spellEnd"/>
      <w:r w:rsidRPr="008F0914">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8F0914">
        <w:rPr>
          <w:rFonts w:ascii="Times New Roman" w:eastAsia="標楷體" w:hAnsi="Times New Roman" w:hint="eastAsia"/>
          <w:szCs w:val="24"/>
          <w:shd w:val="pct15" w:color="auto" w:fill="FFFFFF"/>
        </w:rPr>
        <w:t>【</w:t>
      </w:r>
      <w:proofErr w:type="spellStart"/>
      <w:r w:rsidRPr="008F0914">
        <w:rPr>
          <w:rFonts w:ascii="Times New Roman" w:eastAsia="標楷體" w:hAnsi="Times New Roman" w:hint="eastAsia"/>
          <w:szCs w:val="24"/>
          <w:shd w:val="pct15" w:color="auto" w:fill="FFFFFF"/>
        </w:rPr>
        <w:t>註：依公司實際需求，例如</w:t>
      </w:r>
      <w:r w:rsidR="00C97FEC" w:rsidRPr="008F0914">
        <w:rPr>
          <w:rFonts w:ascii="Times New Roman" w:eastAsia="標楷體" w:hAnsi="Times New Roman"/>
          <w:szCs w:val="24"/>
          <w:shd w:val="pct15" w:color="auto" w:fill="FFFFFF"/>
        </w:rPr>
        <w:t>網站管理系統資料庫</w:t>
      </w:r>
      <w:proofErr w:type="spellEnd"/>
      <w:r w:rsidRPr="008F0914">
        <w:rPr>
          <w:rFonts w:ascii="Times New Roman" w:eastAsia="標楷體" w:hAnsi="Times New Roman" w:hint="eastAsia"/>
          <w:szCs w:val="24"/>
          <w:shd w:val="pct15" w:color="auto" w:fill="FFFFFF"/>
        </w:rPr>
        <w:t>】</w:t>
      </w:r>
    </w:p>
    <w:p w:rsidR="008F0914" w:rsidRPr="00C66DA6" w:rsidRDefault="008F0914" w:rsidP="00EA4255">
      <w:pPr>
        <w:pStyle w:val="a9"/>
        <w:numPr>
          <w:ilvl w:val="0"/>
          <w:numId w:val="45"/>
        </w:numPr>
        <w:snapToGrid w:val="0"/>
        <w:spacing w:line="460" w:lineRule="exact"/>
        <w:ind w:leftChars="300" w:left="1200"/>
        <w:jc w:val="both"/>
        <w:rPr>
          <w:rFonts w:ascii="Times New Roman" w:eastAsia="標楷體" w:hAnsi="Times New Roman"/>
          <w:szCs w:val="24"/>
        </w:rPr>
      </w:pPr>
      <w:proofErr w:type="spellStart"/>
      <w:r w:rsidRPr="008F0914">
        <w:rPr>
          <w:rFonts w:ascii="Times New Roman" w:eastAsia="標楷體" w:hAnsi="Times New Roman" w:hint="eastAsia"/>
          <w:szCs w:val="24"/>
        </w:rPr>
        <w:t>保存</w:t>
      </w:r>
      <w:r w:rsidRPr="00C66DA6">
        <w:rPr>
          <w:rFonts w:ascii="Times New Roman" w:eastAsia="標楷體" w:hAnsi="Times New Roman" w:hint="eastAsia"/>
          <w:szCs w:val="24"/>
        </w:rPr>
        <w:t>期限</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【註：至少</w:t>
      </w:r>
      <w:r w:rsidRPr="00C66DA6">
        <w:rPr>
          <w:rFonts w:ascii="Times New Roman" w:eastAsia="標楷體" w:hAnsi="Times New Roman" w:hint="eastAsia"/>
          <w:szCs w:val="24"/>
          <w:shd w:val="pct15" w:color="auto" w:fill="FFFFFF"/>
        </w:rPr>
        <w:t>5</w:t>
      </w:r>
      <w:r w:rsidRPr="00C66DA6">
        <w:rPr>
          <w:rFonts w:ascii="Times New Roman" w:eastAsia="標楷體" w:hAnsi="Times New Roman" w:hint="eastAsia"/>
          <w:szCs w:val="24"/>
          <w:shd w:val="pct15" w:color="auto" w:fill="FFFFFF"/>
        </w:rPr>
        <w:t>年】</w:t>
      </w:r>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Times New Roman" w:eastAsia="標楷體" w:hAnsi="Times New Roman" w:hint="eastAsia"/>
          <w:b/>
          <w:szCs w:val="24"/>
        </w:rPr>
        <w:t>落實執行個人資料檔案安全維護計畫之證據</w:t>
      </w:r>
      <w:proofErr w:type="spellEnd"/>
    </w:p>
    <w:p w:rsidR="009C1F00" w:rsidRPr="00C66DA6" w:rsidRDefault="009C1F00" w:rsidP="009C1F00">
      <w:pPr>
        <w:pStyle w:val="a9"/>
        <w:numPr>
          <w:ilvl w:val="0"/>
          <w:numId w:val="27"/>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Times New Roman" w:eastAsia="標楷體" w:hAnsi="Times New Roman" w:hint="eastAsia"/>
          <w:szCs w:val="24"/>
        </w:rPr>
        <w:t>保</w:t>
      </w:r>
      <w:r w:rsidRPr="00C66DA6">
        <w:rPr>
          <w:rFonts w:ascii="標楷體" w:eastAsia="標楷體" w:hAnsi="標楷體" w:hint="eastAsia"/>
          <w:szCs w:val="24"/>
        </w:rPr>
        <w:t>存方法</w:t>
      </w:r>
      <w:proofErr w:type="spellEnd"/>
      <w:r w:rsidRPr="00C66DA6">
        <w:rPr>
          <w:rFonts w:ascii="標楷體" w:eastAsia="標楷體" w:hAnsi="標楷體" w:hint="eastAsia"/>
          <w:szCs w:val="24"/>
        </w:rPr>
        <w:t>：</w:t>
      </w:r>
      <w:r w:rsidRPr="00C66DA6">
        <w:rPr>
          <w:rFonts w:ascii="標楷體" w:eastAsia="標楷體" w:hAnsi="標楷體" w:hint="eastAsia"/>
          <w:szCs w:val="24"/>
          <w:u w:val="single"/>
        </w:rPr>
        <w:t xml:space="preserve">　　　　　　　</w:t>
      </w:r>
      <w:proofErr w:type="gramStart"/>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：依公司實際需求，例如電子資料</w:t>
      </w:r>
      <w:proofErr w:type="gramStart"/>
      <w:r w:rsidRPr="00C66DA6">
        <w:rPr>
          <w:rFonts w:ascii="Times New Roman" w:eastAsia="標楷體" w:hAnsi="Times New Roman" w:hint="eastAsia"/>
          <w:szCs w:val="24"/>
          <w:shd w:val="pct15" w:color="auto" w:fill="FFFFFF"/>
        </w:rPr>
        <w:t>存於地端</w:t>
      </w:r>
      <w:proofErr w:type="gramEnd"/>
      <w:r w:rsidR="005E5A5A">
        <w:rPr>
          <w:rFonts w:ascii="Times New Roman" w:eastAsia="標楷體" w:hAnsi="Times New Roman" w:hint="eastAsia"/>
          <w:szCs w:val="24"/>
          <w:shd w:val="pct15" w:color="auto" w:fill="FFFFFF"/>
          <w:lang w:eastAsia="zh-TW"/>
        </w:rPr>
        <w:t>、</w:t>
      </w:r>
      <w:r w:rsidR="005E5A5A" w:rsidRPr="00FC7480">
        <w:rPr>
          <w:rFonts w:ascii="Times New Roman" w:eastAsia="標楷體" w:hAnsi="Times New Roman" w:hint="eastAsia"/>
          <w:szCs w:val="24"/>
          <w:shd w:val="pct15" w:color="auto" w:fill="FFFFFF"/>
          <w:lang w:eastAsia="zh-TW"/>
        </w:rPr>
        <w:t>紙本紀錄</w:t>
      </w:r>
      <w:proofErr w:type="spellEnd"/>
      <w:proofErr w:type="gramStart"/>
      <w:r w:rsidRPr="00C66DA6">
        <w:rPr>
          <w:rFonts w:ascii="Times New Roman" w:eastAsia="標楷體" w:hAnsi="Times New Roman" w:hint="eastAsia"/>
          <w:szCs w:val="24"/>
          <w:shd w:val="pct15" w:color="auto" w:fill="FFFFFF"/>
        </w:rPr>
        <w:t>】</w:t>
      </w:r>
      <w:proofErr w:type="gramEnd"/>
    </w:p>
    <w:p w:rsidR="009C1F00" w:rsidRPr="00C66DA6" w:rsidRDefault="009C1F00" w:rsidP="009C1F00">
      <w:pPr>
        <w:pStyle w:val="a9"/>
        <w:numPr>
          <w:ilvl w:val="0"/>
          <w:numId w:val="27"/>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Times New Roman" w:eastAsia="標楷體" w:hAnsi="Times New Roman" w:hint="eastAsia"/>
          <w:szCs w:val="24"/>
        </w:rPr>
        <w:t>保存</w:t>
      </w:r>
      <w:r w:rsidRPr="00C66DA6">
        <w:rPr>
          <w:rFonts w:ascii="標楷體" w:eastAsia="標楷體" w:hAnsi="標楷體" w:hint="eastAsia"/>
          <w:szCs w:val="24"/>
        </w:rPr>
        <w:t>地點</w:t>
      </w:r>
      <w:proofErr w:type="spellEnd"/>
      <w:r w:rsidRPr="00C66DA6">
        <w:rPr>
          <w:rFonts w:ascii="標楷體" w:eastAsia="標楷體" w:hAnsi="標楷體" w:hint="eastAsia"/>
          <w:szCs w:val="24"/>
        </w:rPr>
        <w:t>：</w:t>
      </w:r>
      <w:r w:rsidRPr="00C66DA6">
        <w:rPr>
          <w:rFonts w:ascii="標楷體" w:eastAsia="標楷體" w:hAnsi="標楷體" w:hint="eastAsia"/>
          <w:szCs w:val="24"/>
          <w:u w:val="single"/>
        </w:rPr>
        <w:t xml:space="preserve">　　　　　　　</w:t>
      </w:r>
      <w:proofErr w:type="gramStart"/>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w:t>
      </w:r>
      <w:proofErr w:type="gramEnd"/>
      <w:r w:rsidRPr="00C66DA6">
        <w:rPr>
          <w:rFonts w:ascii="Times New Roman" w:eastAsia="標楷體" w:hAnsi="Times New Roman" w:hint="eastAsia"/>
          <w:szCs w:val="24"/>
          <w:shd w:val="pct15" w:color="auto" w:fill="FFFFFF"/>
        </w:rPr>
        <w:t>：依公司實際需求，例如本公司機房</w:t>
      </w:r>
      <w:r w:rsidR="005E5A5A" w:rsidRPr="00FC7480">
        <w:rPr>
          <w:rFonts w:ascii="Times New Roman" w:eastAsia="標楷體" w:hAnsi="Times New Roman" w:hint="eastAsia"/>
          <w:szCs w:val="24"/>
          <w:shd w:val="pct15" w:color="auto" w:fill="FFFFFF"/>
          <w:lang w:eastAsia="zh-TW"/>
        </w:rPr>
        <w:t>、紙本紀錄存放檔案櫃或掃描檔存於共用槽</w:t>
      </w:r>
      <w:proofErr w:type="spellEnd"/>
      <w:proofErr w:type="gramStart"/>
      <w:r w:rsidRPr="00C66DA6">
        <w:rPr>
          <w:rFonts w:ascii="Times New Roman" w:eastAsia="標楷體" w:hAnsi="Times New Roman" w:hint="eastAsia"/>
          <w:szCs w:val="24"/>
          <w:shd w:val="pct15" w:color="auto" w:fill="FFFFFF"/>
        </w:rPr>
        <w:t>】</w:t>
      </w:r>
      <w:proofErr w:type="gramEnd"/>
    </w:p>
    <w:p w:rsidR="009C1F00" w:rsidRPr="00C66DA6" w:rsidRDefault="009C1F00" w:rsidP="009C1F00">
      <w:pPr>
        <w:pStyle w:val="a9"/>
        <w:numPr>
          <w:ilvl w:val="0"/>
          <w:numId w:val="27"/>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t>保存期限</w:t>
      </w:r>
      <w:proofErr w:type="spellEnd"/>
      <w:r w:rsidRPr="00C66DA6">
        <w:rPr>
          <w:rFonts w:ascii="Times New Roman" w:eastAsia="標楷體" w:hAnsi="Times New Roman" w:hint="eastAsia"/>
          <w:szCs w:val="24"/>
        </w:rPr>
        <w:t>：</w:t>
      </w:r>
      <w:r w:rsidRPr="00C66DA6">
        <w:rPr>
          <w:rFonts w:ascii="Times New Roman" w:eastAsia="標楷體" w:hAnsi="Times New Roman" w:hint="eastAsia"/>
          <w:szCs w:val="24"/>
          <w:u w:val="single"/>
        </w:rPr>
        <w:t xml:space="preserve">　　　　　　　</w:t>
      </w:r>
      <w:r w:rsidRPr="00C66DA6">
        <w:rPr>
          <w:rFonts w:ascii="Times New Roman" w:eastAsia="標楷體" w:hAnsi="Times New Roman" w:hint="eastAsia"/>
          <w:szCs w:val="24"/>
          <w:shd w:val="pct15" w:color="auto" w:fill="FFFFFF"/>
        </w:rPr>
        <w:t>【註：至少</w:t>
      </w:r>
      <w:r w:rsidRPr="00C66DA6">
        <w:rPr>
          <w:rFonts w:ascii="Times New Roman" w:eastAsia="標楷體" w:hAnsi="Times New Roman" w:hint="eastAsia"/>
          <w:szCs w:val="24"/>
          <w:shd w:val="pct15" w:color="auto" w:fill="FFFFFF"/>
        </w:rPr>
        <w:t>5</w:t>
      </w:r>
      <w:r w:rsidRPr="00C66DA6">
        <w:rPr>
          <w:rFonts w:ascii="Times New Roman" w:eastAsia="標楷體" w:hAnsi="Times New Roman" w:hint="eastAsia"/>
          <w:szCs w:val="24"/>
          <w:shd w:val="pct15" w:color="auto" w:fill="FFFFFF"/>
        </w:rPr>
        <w:t>年】</w:t>
      </w:r>
    </w:p>
    <w:p w:rsidR="009C1F00"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個資安全稽核</w:t>
      </w:r>
      <w:proofErr w:type="spellEnd"/>
    </w:p>
    <w:p w:rsidR="00B323C0" w:rsidRPr="00C66DA6" w:rsidRDefault="00B323C0" w:rsidP="00B323C0">
      <w:pPr>
        <w:pStyle w:val="a9"/>
        <w:snapToGrid w:val="0"/>
        <w:spacing w:beforeLines="50" w:before="180" w:afterLines="50" w:after="180" w:line="460" w:lineRule="exact"/>
        <w:ind w:leftChars="0" w:left="482"/>
        <w:rPr>
          <w:rFonts w:ascii="Times New Roman" w:eastAsia="標楷體" w:hAnsi="Times New Roman"/>
          <w:b/>
          <w:szCs w:val="24"/>
        </w:rPr>
      </w:pPr>
      <w:r>
        <w:rPr>
          <w:rFonts w:ascii="Times New Roman" w:eastAsia="標楷體" w:hAnsi="Times New Roman" w:hint="eastAsia"/>
          <w:b/>
          <w:szCs w:val="24"/>
          <w:lang w:eastAsia="zh-TW"/>
        </w:rPr>
        <w:t>本公司資料安全稽核機制如下：</w:t>
      </w:r>
    </w:p>
    <w:p w:rsidR="009C1F00" w:rsidRPr="00C66DA6" w:rsidRDefault="009C1F00" w:rsidP="009C1F00">
      <w:pPr>
        <w:pStyle w:val="a9"/>
        <w:numPr>
          <w:ilvl w:val="0"/>
          <w:numId w:val="28"/>
        </w:numPr>
        <w:snapToGrid w:val="0"/>
        <w:spacing w:beforeLines="50" w:before="180" w:line="460" w:lineRule="exact"/>
        <w:ind w:leftChars="0"/>
        <w:jc w:val="both"/>
        <w:rPr>
          <w:rFonts w:ascii="Times New Roman" w:eastAsia="標楷體" w:hAnsi="Times New Roman"/>
          <w:szCs w:val="24"/>
        </w:rPr>
      </w:pPr>
      <w:r w:rsidRPr="00C66DA6">
        <w:rPr>
          <w:rFonts w:ascii="Times New Roman" w:eastAsia="標楷體" w:hAnsi="Times New Roman" w:hint="eastAsia"/>
          <w:szCs w:val="24"/>
          <w:u w:val="single"/>
        </w:rPr>
        <w:t xml:space="preserve">     </w:t>
      </w:r>
      <w:r w:rsidRPr="00C66DA6">
        <w:rPr>
          <w:rFonts w:ascii="Times New Roman" w:eastAsia="標楷體" w:hAnsi="Times New Roman"/>
          <w:szCs w:val="24"/>
          <w:u w:val="single"/>
        </w:rPr>
        <w:t xml:space="preserve">    </w:t>
      </w:r>
      <w:proofErr w:type="spellStart"/>
      <w:r w:rsidRPr="00C66DA6">
        <w:rPr>
          <w:rFonts w:ascii="Times New Roman" w:eastAsia="標楷體" w:hAnsi="Times New Roman" w:hint="eastAsia"/>
          <w:szCs w:val="24"/>
        </w:rPr>
        <w:t>定期檢查或稽核一次</w:t>
      </w:r>
      <w:r w:rsidRPr="00C66DA6">
        <w:rPr>
          <w:rFonts w:ascii="Times New Roman" w:eastAsia="標楷體" w:hAnsi="Times New Roman" w:hint="eastAsia"/>
          <w:szCs w:val="24"/>
          <w:shd w:val="pct15" w:color="auto" w:fill="FFFFFF"/>
        </w:rPr>
        <w:t>【註：通常每一年或兩年</w:t>
      </w:r>
      <w:proofErr w:type="spellEnd"/>
      <w:r w:rsidRPr="00C66DA6">
        <w:rPr>
          <w:rFonts w:ascii="Times New Roman" w:eastAsia="標楷體" w:hAnsi="Times New Roman" w:hint="eastAsia"/>
          <w:szCs w:val="24"/>
          <w:shd w:val="pct15" w:color="auto" w:fill="FFFFFF"/>
        </w:rPr>
        <w:t>】</w:t>
      </w:r>
    </w:p>
    <w:p w:rsidR="009C1F00" w:rsidRPr="00C66DA6" w:rsidRDefault="009C1F00" w:rsidP="009C1F00">
      <w:pPr>
        <w:snapToGrid w:val="0"/>
        <w:spacing w:line="460" w:lineRule="exact"/>
        <w:ind w:leftChars="300" w:left="960" w:hangingChars="100" w:hanging="240"/>
        <w:rPr>
          <w:rFonts w:ascii="標楷體" w:eastAsia="標楷體" w:hAnsi="標楷體"/>
          <w:szCs w:val="24"/>
        </w:rPr>
      </w:pPr>
      <w:r w:rsidRPr="00C66DA6">
        <w:rPr>
          <w:rFonts w:ascii="標楷體" w:eastAsia="標楷體" w:hAnsi="標楷體" w:hint="eastAsia"/>
          <w:szCs w:val="24"/>
        </w:rPr>
        <w:t>□自我檢查</w:t>
      </w:r>
    </w:p>
    <w:p w:rsidR="009C1F00" w:rsidRPr="00C66DA6" w:rsidRDefault="009C1F00" w:rsidP="009C1F00">
      <w:pPr>
        <w:snapToGrid w:val="0"/>
        <w:spacing w:line="460" w:lineRule="exact"/>
        <w:ind w:leftChars="300" w:left="960" w:hangingChars="100" w:hanging="240"/>
        <w:rPr>
          <w:rFonts w:ascii="標楷體" w:eastAsia="標楷體" w:hAnsi="標楷體"/>
          <w:szCs w:val="24"/>
        </w:rPr>
      </w:pPr>
      <w:r w:rsidRPr="00C66DA6">
        <w:rPr>
          <w:rFonts w:ascii="標楷體" w:eastAsia="標楷體" w:hAnsi="標楷體" w:hint="eastAsia"/>
          <w:szCs w:val="24"/>
        </w:rPr>
        <w:t>□內部稽核</w:t>
      </w:r>
    </w:p>
    <w:p w:rsidR="009C1F00" w:rsidRPr="00C66DA6" w:rsidRDefault="009C1F00" w:rsidP="009C1F00">
      <w:pPr>
        <w:snapToGrid w:val="0"/>
        <w:spacing w:line="460" w:lineRule="exact"/>
        <w:ind w:leftChars="300" w:left="960" w:hangingChars="100" w:hanging="240"/>
        <w:rPr>
          <w:rFonts w:ascii="Times New Roman" w:eastAsia="標楷體" w:hAnsi="Times New Roman"/>
          <w:b/>
          <w:szCs w:val="24"/>
        </w:rPr>
      </w:pPr>
      <w:r w:rsidRPr="00C66DA6">
        <w:rPr>
          <w:rFonts w:ascii="標楷體" w:eastAsia="標楷體" w:hAnsi="標楷體" w:hint="eastAsia"/>
          <w:szCs w:val="24"/>
        </w:rPr>
        <w:t>□第三方外部稽核</w:t>
      </w:r>
    </w:p>
    <w:p w:rsidR="009C1F00" w:rsidRPr="004A3172" w:rsidRDefault="005E5A5A" w:rsidP="009C1F00">
      <w:pPr>
        <w:pStyle w:val="a9"/>
        <w:numPr>
          <w:ilvl w:val="0"/>
          <w:numId w:val="28"/>
        </w:numPr>
        <w:snapToGrid w:val="0"/>
        <w:spacing w:beforeLines="50" w:before="180" w:line="460" w:lineRule="exact"/>
        <w:ind w:leftChars="0" w:left="964" w:hanging="482"/>
        <w:jc w:val="both"/>
        <w:rPr>
          <w:rFonts w:ascii="標楷體" w:eastAsia="標楷體" w:hAnsi="標楷體"/>
          <w:szCs w:val="24"/>
        </w:rPr>
      </w:pPr>
      <w:r w:rsidRPr="004A3172">
        <w:rPr>
          <w:rFonts w:ascii="標楷體" w:eastAsia="標楷體" w:hAnsi="標楷體" w:hint="eastAsia"/>
          <w:szCs w:val="24"/>
          <w:lang w:eastAsia="zh-TW"/>
        </w:rPr>
        <w:t>檢查或</w:t>
      </w:r>
      <w:proofErr w:type="spellStart"/>
      <w:r w:rsidRPr="004A3172">
        <w:rPr>
          <w:rFonts w:ascii="標楷體" w:eastAsia="標楷體" w:hAnsi="標楷體" w:hint="eastAsia"/>
          <w:szCs w:val="24"/>
        </w:rPr>
        <w:t>稽核人員</w:t>
      </w:r>
      <w:r w:rsidRPr="004A3172">
        <w:rPr>
          <w:rFonts w:ascii="標楷體" w:eastAsia="標楷體" w:hAnsi="標楷體" w:hint="eastAsia"/>
          <w:szCs w:val="24"/>
          <w:lang w:eastAsia="zh-TW"/>
        </w:rPr>
        <w:t>身分</w:t>
      </w:r>
      <w:proofErr w:type="spellEnd"/>
    </w:p>
    <w:p w:rsidR="009C1F00" w:rsidRPr="004A3172" w:rsidRDefault="009C1F00" w:rsidP="009C1F00">
      <w:pPr>
        <w:snapToGrid w:val="0"/>
        <w:spacing w:line="460" w:lineRule="exact"/>
        <w:ind w:leftChars="300" w:left="960" w:hangingChars="100" w:hanging="240"/>
        <w:rPr>
          <w:rFonts w:ascii="標楷體" w:eastAsia="標楷體" w:hAnsi="標楷體"/>
          <w:szCs w:val="24"/>
        </w:rPr>
      </w:pPr>
      <w:r w:rsidRPr="004A3172">
        <w:rPr>
          <w:rFonts w:ascii="標楷體" w:eastAsia="標楷體" w:hAnsi="標楷體" w:hint="eastAsia"/>
          <w:szCs w:val="24"/>
        </w:rPr>
        <w:t>□具</w:t>
      </w:r>
      <w:proofErr w:type="gramStart"/>
      <w:r w:rsidRPr="004A3172">
        <w:rPr>
          <w:rFonts w:ascii="標楷體" w:eastAsia="標楷體" w:hAnsi="標楷體" w:hint="eastAsia"/>
          <w:szCs w:val="24"/>
        </w:rPr>
        <w:t>個</w:t>
      </w:r>
      <w:proofErr w:type="gramEnd"/>
      <w:r w:rsidRPr="004A3172">
        <w:rPr>
          <w:rFonts w:ascii="標楷體" w:eastAsia="標楷體" w:hAnsi="標楷體" w:hint="eastAsia"/>
          <w:szCs w:val="24"/>
        </w:rPr>
        <w:t>資稽核證照之人員</w:t>
      </w:r>
    </w:p>
    <w:p w:rsidR="009C1F00" w:rsidRPr="004A3172" w:rsidRDefault="009C1F00" w:rsidP="009C1F00">
      <w:pPr>
        <w:snapToGrid w:val="0"/>
        <w:spacing w:line="460" w:lineRule="exact"/>
        <w:ind w:leftChars="300" w:left="960" w:hangingChars="100" w:hanging="240"/>
        <w:rPr>
          <w:rFonts w:ascii="標楷體" w:eastAsia="標楷體" w:hAnsi="標楷體"/>
          <w:szCs w:val="24"/>
        </w:rPr>
      </w:pPr>
      <w:r w:rsidRPr="004A3172">
        <w:rPr>
          <w:rFonts w:ascii="標楷體" w:eastAsia="標楷體" w:hAnsi="標楷體" w:hint="eastAsia"/>
          <w:szCs w:val="24"/>
        </w:rPr>
        <w:t>□管理人員</w:t>
      </w:r>
    </w:p>
    <w:p w:rsidR="009C1F00" w:rsidRPr="004A3172" w:rsidRDefault="009C1F00" w:rsidP="009C1F00">
      <w:pPr>
        <w:snapToGrid w:val="0"/>
        <w:spacing w:line="460" w:lineRule="exact"/>
        <w:ind w:leftChars="300" w:left="960" w:hangingChars="100" w:hanging="240"/>
        <w:rPr>
          <w:rFonts w:ascii="標楷體" w:eastAsia="標楷體" w:hAnsi="標楷體"/>
          <w:szCs w:val="24"/>
        </w:rPr>
      </w:pPr>
      <w:r w:rsidRPr="004A3172">
        <w:rPr>
          <w:rFonts w:ascii="標楷體" w:eastAsia="標楷體" w:hAnsi="標楷體" w:hint="eastAsia"/>
          <w:szCs w:val="24"/>
        </w:rPr>
        <w:t>□法制人員</w:t>
      </w:r>
    </w:p>
    <w:p w:rsidR="009C1F00" w:rsidRPr="004A3172" w:rsidRDefault="009C1F00" w:rsidP="009C1F00">
      <w:pPr>
        <w:snapToGrid w:val="0"/>
        <w:spacing w:line="460" w:lineRule="exact"/>
        <w:ind w:leftChars="300" w:left="960" w:hangingChars="100" w:hanging="240"/>
        <w:rPr>
          <w:rFonts w:ascii="標楷體" w:eastAsia="標楷體" w:hAnsi="標楷體"/>
          <w:szCs w:val="24"/>
        </w:rPr>
      </w:pPr>
      <w:r w:rsidRPr="004A3172">
        <w:rPr>
          <w:rFonts w:ascii="標楷體" w:eastAsia="標楷體" w:hAnsi="標楷體" w:hint="eastAsia"/>
          <w:szCs w:val="24"/>
        </w:rPr>
        <w:t>□資訊安全人員</w:t>
      </w:r>
    </w:p>
    <w:p w:rsidR="005E5A5A" w:rsidRPr="00C66DA6" w:rsidRDefault="005E5A5A" w:rsidP="009C1F00">
      <w:pPr>
        <w:snapToGrid w:val="0"/>
        <w:spacing w:line="460" w:lineRule="exact"/>
        <w:ind w:leftChars="300" w:left="960" w:hangingChars="100" w:hanging="240"/>
        <w:rPr>
          <w:rFonts w:ascii="標楷體" w:eastAsia="標楷體" w:hAnsi="標楷體"/>
          <w:szCs w:val="24"/>
        </w:rPr>
      </w:pPr>
      <w:r w:rsidRPr="004A3172">
        <w:rPr>
          <w:rFonts w:ascii="標楷體" w:eastAsia="標楷體" w:hAnsi="標楷體" w:hint="eastAsia"/>
          <w:szCs w:val="24"/>
        </w:rPr>
        <w:t>□其他</w:t>
      </w:r>
    </w:p>
    <w:p w:rsidR="009C1F00" w:rsidRPr="00C66DA6" w:rsidRDefault="009C1F00" w:rsidP="009C1F00">
      <w:pPr>
        <w:pStyle w:val="a9"/>
        <w:numPr>
          <w:ilvl w:val="0"/>
          <w:numId w:val="28"/>
        </w:numPr>
        <w:snapToGrid w:val="0"/>
        <w:spacing w:beforeLines="50" w:before="180" w:line="460" w:lineRule="exact"/>
        <w:ind w:leftChars="0" w:left="964" w:hanging="482"/>
        <w:jc w:val="both"/>
        <w:rPr>
          <w:rFonts w:ascii="Times New Roman" w:eastAsia="標楷體" w:hAnsi="Times New Roman"/>
          <w:szCs w:val="24"/>
        </w:rPr>
      </w:pPr>
      <w:proofErr w:type="spellStart"/>
      <w:r w:rsidRPr="00C66DA6">
        <w:rPr>
          <w:rFonts w:ascii="Times New Roman" w:eastAsia="標楷體" w:hAnsi="Times New Roman" w:hint="eastAsia"/>
          <w:szCs w:val="24"/>
        </w:rPr>
        <w:lastRenderedPageBreak/>
        <w:t>稽核</w:t>
      </w:r>
      <w:r w:rsidRPr="00C66DA6">
        <w:rPr>
          <w:rFonts w:ascii="標楷體" w:eastAsia="標楷體" w:hAnsi="標楷體" w:hint="eastAsia"/>
          <w:szCs w:val="24"/>
        </w:rPr>
        <w:t>結果之處理</w:t>
      </w:r>
      <w:proofErr w:type="spellEnd"/>
    </w:p>
    <w:p w:rsidR="009C1F00" w:rsidRPr="00C66DA6" w:rsidRDefault="009C1F00" w:rsidP="009C1F00">
      <w:pPr>
        <w:pStyle w:val="a9"/>
        <w:numPr>
          <w:ilvl w:val="3"/>
          <w:numId w:val="3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作成評估報告</w:t>
      </w:r>
      <w:proofErr w:type="spellEnd"/>
    </w:p>
    <w:p w:rsidR="009C1F00" w:rsidRPr="00C66DA6" w:rsidRDefault="009C1F00" w:rsidP="009C1F00">
      <w:pPr>
        <w:pStyle w:val="a9"/>
        <w:numPr>
          <w:ilvl w:val="3"/>
          <w:numId w:val="3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保留稽核紀錄</w:t>
      </w:r>
      <w:proofErr w:type="spellEnd"/>
    </w:p>
    <w:p w:rsidR="009C1F00" w:rsidRPr="00C66DA6" w:rsidRDefault="009C1F00" w:rsidP="009C1F00">
      <w:pPr>
        <w:pStyle w:val="a9"/>
        <w:numPr>
          <w:ilvl w:val="3"/>
          <w:numId w:val="3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回報管理階層審查</w:t>
      </w:r>
      <w:proofErr w:type="spellEnd"/>
    </w:p>
    <w:p w:rsidR="009C1F00" w:rsidRPr="00C66DA6" w:rsidRDefault="009C1F00" w:rsidP="009C1F00">
      <w:pPr>
        <w:pStyle w:val="a9"/>
        <w:numPr>
          <w:ilvl w:val="3"/>
          <w:numId w:val="3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立即檢討改善</w:t>
      </w:r>
      <w:proofErr w:type="spellEnd"/>
    </w:p>
    <w:p w:rsidR="009C1F00" w:rsidRPr="00C66DA6" w:rsidRDefault="009C1F00" w:rsidP="009C1F00">
      <w:pPr>
        <w:pStyle w:val="a9"/>
        <w:numPr>
          <w:ilvl w:val="3"/>
          <w:numId w:val="3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修正</w:t>
      </w:r>
      <w:r w:rsidRPr="00C66DA6">
        <w:rPr>
          <w:rFonts w:ascii="Times New Roman" w:eastAsia="標楷體" w:hAnsi="Times New Roman" w:hint="eastAsia"/>
          <w:szCs w:val="24"/>
        </w:rPr>
        <w:t>本計畫</w:t>
      </w:r>
      <w:proofErr w:type="spellEnd"/>
    </w:p>
    <w:p w:rsidR="009C1F00" w:rsidRPr="00C66DA6" w:rsidRDefault="009C1F00" w:rsidP="009C1F00">
      <w:pPr>
        <w:pStyle w:val="a9"/>
        <w:numPr>
          <w:ilvl w:val="0"/>
          <w:numId w:val="28"/>
        </w:numPr>
        <w:snapToGrid w:val="0"/>
        <w:spacing w:beforeLines="50" w:before="180" w:line="460" w:lineRule="exact"/>
        <w:ind w:leftChars="0" w:left="964" w:hanging="482"/>
        <w:jc w:val="both"/>
        <w:rPr>
          <w:rFonts w:ascii="Times New Roman" w:eastAsia="標楷體" w:hAnsi="Times New Roman"/>
          <w:b/>
          <w:szCs w:val="24"/>
        </w:rPr>
      </w:pPr>
      <w:proofErr w:type="spellStart"/>
      <w:r w:rsidRPr="00C66DA6">
        <w:rPr>
          <w:rFonts w:ascii="Times New Roman" w:eastAsia="標楷體" w:hAnsi="Times New Roman" w:hint="eastAsia"/>
          <w:b/>
          <w:szCs w:val="24"/>
        </w:rPr>
        <w:t>檢查執行頻率</w:t>
      </w:r>
      <w:proofErr w:type="spellEnd"/>
    </w:p>
    <w:p w:rsidR="009C1F00" w:rsidRPr="00C66DA6" w:rsidRDefault="009C1F00" w:rsidP="00B323C0">
      <w:pPr>
        <w:pStyle w:val="a9"/>
        <w:snapToGrid w:val="0"/>
        <w:spacing w:line="460" w:lineRule="exact"/>
        <w:ind w:leftChars="0" w:left="1200"/>
        <w:jc w:val="both"/>
        <w:rPr>
          <w:rFonts w:ascii="標楷體" w:eastAsia="標楷體" w:hAnsi="標楷體"/>
          <w:b/>
          <w:szCs w:val="24"/>
        </w:rPr>
      </w:pPr>
      <w:proofErr w:type="spellStart"/>
      <w:r w:rsidRPr="00C66DA6">
        <w:rPr>
          <w:rFonts w:ascii="Times New Roman" w:eastAsia="標楷體" w:hAnsi="Times New Roman" w:hint="eastAsia"/>
          <w:b/>
          <w:szCs w:val="24"/>
        </w:rPr>
        <w:t>本公司</w:t>
      </w:r>
      <w:r w:rsidRPr="00C66DA6">
        <w:rPr>
          <w:rFonts w:ascii="標楷體" w:eastAsia="標楷體" w:hAnsi="標楷體" w:hint="eastAsia"/>
          <w:b/>
          <w:szCs w:val="24"/>
        </w:rPr>
        <w:t>為</w:t>
      </w:r>
      <w:proofErr w:type="spellEnd"/>
      <w:r w:rsidRPr="00C66DA6">
        <w:rPr>
          <w:rFonts w:ascii="標楷體" w:eastAsia="標楷體" w:hAnsi="標楷體" w:hint="eastAsia"/>
          <w:b/>
          <w:szCs w:val="24"/>
        </w:rPr>
        <w:t>：</w:t>
      </w:r>
    </w:p>
    <w:p w:rsidR="009C1F00" w:rsidRPr="00C66DA6" w:rsidRDefault="009C1F00" w:rsidP="009C1F00">
      <w:pPr>
        <w:snapToGrid w:val="0"/>
        <w:spacing w:line="460" w:lineRule="exact"/>
        <w:ind w:leftChars="300" w:left="960" w:hangingChars="100" w:hanging="240"/>
        <w:rPr>
          <w:rFonts w:ascii="標楷體" w:eastAsia="標楷體" w:hAnsi="標楷體"/>
          <w:szCs w:val="24"/>
        </w:rPr>
      </w:pPr>
      <w:r w:rsidRPr="00C66DA6">
        <w:rPr>
          <w:rFonts w:ascii="標楷體" w:eastAsia="標楷體" w:hAnsi="標楷體" w:hint="eastAsia"/>
          <w:szCs w:val="24"/>
        </w:rPr>
        <w:t>□</w:t>
      </w:r>
      <w:r w:rsidRPr="00C66DA6">
        <w:rPr>
          <w:rFonts w:ascii="Times New Roman" w:eastAsia="標楷體" w:hAnsi="Times New Roman" w:hint="eastAsia"/>
          <w:szCs w:val="24"/>
        </w:rPr>
        <w:t>資本額</w:t>
      </w:r>
      <w:r w:rsidRPr="00C66DA6">
        <w:rPr>
          <w:rFonts w:ascii="Times New Roman" w:eastAsia="標楷體" w:hAnsi="Times New Roman" w:hint="eastAsia"/>
          <w:szCs w:val="24"/>
        </w:rPr>
        <w:t>1000</w:t>
      </w:r>
      <w:r w:rsidRPr="00C66DA6">
        <w:rPr>
          <w:rFonts w:ascii="Times New Roman" w:eastAsia="標楷體" w:hAnsi="Times New Roman" w:hint="eastAsia"/>
          <w:szCs w:val="24"/>
        </w:rPr>
        <w:t>萬元以下或保有</w:t>
      </w:r>
      <w:proofErr w:type="gramStart"/>
      <w:r w:rsidRPr="00C66DA6">
        <w:rPr>
          <w:rFonts w:ascii="Times New Roman" w:eastAsia="標楷體" w:hAnsi="Times New Roman" w:hint="eastAsia"/>
          <w:szCs w:val="24"/>
        </w:rPr>
        <w:t>個</w:t>
      </w:r>
      <w:proofErr w:type="gramEnd"/>
      <w:r w:rsidRPr="00C66DA6">
        <w:rPr>
          <w:rFonts w:ascii="Times New Roman" w:eastAsia="標楷體" w:hAnsi="Times New Roman" w:hint="eastAsia"/>
          <w:szCs w:val="24"/>
        </w:rPr>
        <w:t>資</w:t>
      </w:r>
      <w:r w:rsidRPr="00C66DA6">
        <w:rPr>
          <w:rFonts w:ascii="Times New Roman" w:eastAsia="標楷體" w:hAnsi="Times New Roman" w:hint="eastAsia"/>
          <w:szCs w:val="24"/>
        </w:rPr>
        <w:t>5000</w:t>
      </w:r>
      <w:r w:rsidRPr="00C66DA6">
        <w:rPr>
          <w:rFonts w:ascii="Times New Roman" w:eastAsia="標楷體" w:hAnsi="Times New Roman" w:hint="eastAsia"/>
          <w:szCs w:val="24"/>
        </w:rPr>
        <w:t>筆以下，定期</w:t>
      </w:r>
      <w:proofErr w:type="gramStart"/>
      <w:r w:rsidRPr="00C66DA6">
        <w:rPr>
          <w:rFonts w:ascii="標楷體" w:eastAsia="標楷體" w:hAnsi="標楷體" w:hint="eastAsia"/>
          <w:szCs w:val="24"/>
        </w:rPr>
        <w:t>＿＿</w:t>
      </w:r>
      <w:proofErr w:type="gramEnd"/>
      <w:r w:rsidRPr="00C66DA6">
        <w:rPr>
          <w:rFonts w:ascii="標楷體" w:eastAsia="標楷體" w:hAnsi="標楷體" w:hint="eastAsia"/>
          <w:szCs w:val="24"/>
        </w:rPr>
        <w:t>執行</w:t>
      </w:r>
      <w:r w:rsidRPr="00C66DA6">
        <w:rPr>
          <w:rFonts w:ascii="Times New Roman" w:eastAsia="標楷體" w:hAnsi="Times New Roman" w:hint="eastAsia"/>
          <w:szCs w:val="24"/>
        </w:rPr>
        <w:t>安全維護措施</w:t>
      </w:r>
      <w:proofErr w:type="gramStart"/>
      <w:r w:rsidR="00344BD1" w:rsidRPr="00B323C0">
        <w:rPr>
          <w:rFonts w:ascii="Times New Roman" w:eastAsia="標楷體" w:hAnsi="Times New Roman"/>
          <w:szCs w:val="24"/>
          <w:shd w:val="pct15" w:color="auto" w:fill="FFFFFF"/>
        </w:rPr>
        <w:t>【註</w:t>
      </w:r>
      <w:proofErr w:type="gramEnd"/>
      <w:r w:rsidR="00344BD1" w:rsidRPr="00B323C0">
        <w:rPr>
          <w:rFonts w:ascii="Times New Roman" w:eastAsia="標楷體" w:hAnsi="Times New Roman"/>
          <w:szCs w:val="24"/>
          <w:shd w:val="pct15" w:color="auto" w:fill="FFFFFF"/>
        </w:rPr>
        <w:t>：通常為半年、</w:t>
      </w:r>
      <w:r w:rsidR="00344BD1" w:rsidRPr="00B323C0">
        <w:rPr>
          <w:rFonts w:ascii="Times New Roman" w:eastAsia="標楷體" w:hAnsi="Times New Roman"/>
          <w:szCs w:val="24"/>
          <w:shd w:val="pct15" w:color="auto" w:fill="FFFFFF"/>
        </w:rPr>
        <w:t>1</w:t>
      </w:r>
      <w:r w:rsidR="00344BD1" w:rsidRPr="00B323C0">
        <w:rPr>
          <w:rFonts w:ascii="Times New Roman" w:eastAsia="標楷體" w:hAnsi="Times New Roman"/>
          <w:szCs w:val="24"/>
          <w:shd w:val="pct15" w:color="auto" w:fill="FFFFFF"/>
        </w:rPr>
        <w:t>年或</w:t>
      </w:r>
      <w:r w:rsidR="00344BD1" w:rsidRPr="00B323C0">
        <w:rPr>
          <w:rFonts w:ascii="Times New Roman" w:eastAsia="標楷體" w:hAnsi="Times New Roman"/>
          <w:szCs w:val="24"/>
          <w:shd w:val="pct15" w:color="auto" w:fill="FFFFFF"/>
        </w:rPr>
        <w:t>2</w:t>
      </w:r>
      <w:r w:rsidR="00344BD1" w:rsidRPr="00B323C0">
        <w:rPr>
          <w:rFonts w:ascii="Times New Roman" w:eastAsia="標楷體" w:hAnsi="Times New Roman"/>
          <w:szCs w:val="24"/>
          <w:shd w:val="pct15" w:color="auto" w:fill="FFFFFF"/>
        </w:rPr>
        <w:t>年</w:t>
      </w:r>
      <w:proofErr w:type="gramStart"/>
      <w:r w:rsidR="00344BD1" w:rsidRPr="00B323C0">
        <w:rPr>
          <w:rFonts w:ascii="Times New Roman" w:eastAsia="標楷體" w:hAnsi="Times New Roman"/>
          <w:szCs w:val="24"/>
          <w:shd w:val="pct15" w:color="auto" w:fill="FFFFFF"/>
        </w:rPr>
        <w:t>】</w:t>
      </w:r>
      <w:proofErr w:type="gramEnd"/>
    </w:p>
    <w:p w:rsidR="009C1F00" w:rsidRPr="00C66DA6" w:rsidRDefault="009C1F00" w:rsidP="009C1F00">
      <w:pPr>
        <w:snapToGrid w:val="0"/>
        <w:spacing w:line="460" w:lineRule="exact"/>
        <w:ind w:leftChars="300" w:left="960" w:hangingChars="100" w:hanging="240"/>
        <w:rPr>
          <w:rFonts w:ascii="Times New Roman" w:eastAsia="標楷體" w:hAnsi="Times New Roman"/>
          <w:szCs w:val="24"/>
        </w:rPr>
      </w:pPr>
      <w:r w:rsidRPr="00C66DA6">
        <w:rPr>
          <w:rFonts w:ascii="標楷體" w:eastAsia="標楷體" w:hAnsi="標楷體" w:hint="eastAsia"/>
          <w:szCs w:val="24"/>
        </w:rPr>
        <w:t>□</w:t>
      </w:r>
      <w:r w:rsidRPr="00C66DA6">
        <w:rPr>
          <w:rFonts w:ascii="Times New Roman" w:eastAsia="標楷體" w:hAnsi="Times New Roman" w:hint="eastAsia"/>
          <w:szCs w:val="24"/>
        </w:rPr>
        <w:t>資本額</w:t>
      </w:r>
      <w:r w:rsidRPr="00C66DA6">
        <w:rPr>
          <w:rFonts w:ascii="Times New Roman" w:eastAsia="標楷體" w:hAnsi="Times New Roman" w:hint="eastAsia"/>
          <w:szCs w:val="24"/>
        </w:rPr>
        <w:t>1000</w:t>
      </w:r>
      <w:r w:rsidRPr="00C66DA6">
        <w:rPr>
          <w:rFonts w:ascii="Times New Roman" w:eastAsia="標楷體" w:hAnsi="Times New Roman" w:hint="eastAsia"/>
          <w:szCs w:val="24"/>
        </w:rPr>
        <w:t>萬元以上或保有</w:t>
      </w:r>
      <w:proofErr w:type="gramStart"/>
      <w:r w:rsidRPr="00C66DA6">
        <w:rPr>
          <w:rFonts w:ascii="Times New Roman" w:eastAsia="標楷體" w:hAnsi="Times New Roman" w:hint="eastAsia"/>
          <w:szCs w:val="24"/>
        </w:rPr>
        <w:t>個</w:t>
      </w:r>
      <w:proofErr w:type="gramEnd"/>
      <w:r w:rsidRPr="00C66DA6">
        <w:rPr>
          <w:rFonts w:ascii="Times New Roman" w:eastAsia="標楷體" w:hAnsi="Times New Roman" w:hint="eastAsia"/>
          <w:szCs w:val="24"/>
        </w:rPr>
        <w:t>資</w:t>
      </w:r>
      <w:r w:rsidRPr="00C66DA6">
        <w:rPr>
          <w:rFonts w:ascii="Times New Roman" w:eastAsia="標楷體" w:hAnsi="Times New Roman" w:hint="eastAsia"/>
          <w:szCs w:val="24"/>
        </w:rPr>
        <w:t>5000</w:t>
      </w:r>
      <w:r w:rsidRPr="00C66DA6">
        <w:rPr>
          <w:rFonts w:ascii="Times New Roman" w:eastAsia="標楷體" w:hAnsi="Times New Roman" w:hint="eastAsia"/>
          <w:szCs w:val="24"/>
        </w:rPr>
        <w:t>筆以上，每</w:t>
      </w:r>
      <w:r w:rsidRPr="00C66DA6">
        <w:rPr>
          <w:rFonts w:ascii="Times New Roman" w:eastAsia="標楷體" w:hAnsi="Times New Roman" w:hint="eastAsia"/>
          <w:szCs w:val="24"/>
        </w:rPr>
        <w:t>12</w:t>
      </w:r>
      <w:r w:rsidRPr="00C66DA6">
        <w:rPr>
          <w:rFonts w:ascii="Times New Roman" w:eastAsia="標楷體" w:hAnsi="Times New Roman" w:hint="eastAsia"/>
          <w:szCs w:val="24"/>
        </w:rPr>
        <w:t>個月定期</w:t>
      </w:r>
      <w:r w:rsidRPr="00C66DA6">
        <w:rPr>
          <w:rFonts w:ascii="標楷體" w:eastAsia="標楷體" w:hAnsi="標楷體" w:hint="eastAsia"/>
          <w:szCs w:val="24"/>
        </w:rPr>
        <w:t>執行</w:t>
      </w:r>
      <w:r w:rsidRPr="00C66DA6">
        <w:rPr>
          <w:rFonts w:ascii="Times New Roman" w:eastAsia="標楷體" w:hAnsi="Times New Roman" w:hint="eastAsia"/>
          <w:szCs w:val="24"/>
        </w:rPr>
        <w:t>一次安全維護措施</w:t>
      </w:r>
    </w:p>
    <w:p w:rsidR="00B323C0" w:rsidRDefault="00B323C0" w:rsidP="00B323C0">
      <w:pPr>
        <w:pStyle w:val="a9"/>
        <w:numPr>
          <w:ilvl w:val="0"/>
          <w:numId w:val="28"/>
        </w:numPr>
        <w:snapToGrid w:val="0"/>
        <w:spacing w:beforeLines="50" w:before="180" w:line="460" w:lineRule="exact"/>
        <w:ind w:leftChars="0" w:left="964" w:hanging="482"/>
        <w:jc w:val="both"/>
        <w:rPr>
          <w:rFonts w:ascii="Times New Roman" w:eastAsia="標楷體" w:hAnsi="Times New Roman"/>
          <w:b/>
          <w:szCs w:val="24"/>
        </w:rPr>
      </w:pPr>
      <w:r>
        <w:rPr>
          <w:rFonts w:ascii="Times New Roman" w:eastAsia="標楷體" w:hAnsi="Times New Roman" w:hint="eastAsia"/>
          <w:b/>
          <w:szCs w:val="24"/>
          <w:lang w:eastAsia="zh-TW"/>
        </w:rPr>
        <w:t>稽核範圍</w:t>
      </w:r>
    </w:p>
    <w:p w:rsidR="009C1F00" w:rsidRPr="00344BD1" w:rsidRDefault="00B323C0" w:rsidP="00344BD1">
      <w:pPr>
        <w:pStyle w:val="a9"/>
        <w:numPr>
          <w:ilvl w:val="0"/>
          <w:numId w:val="46"/>
        </w:numPr>
        <w:snapToGrid w:val="0"/>
        <w:spacing w:line="460" w:lineRule="exact"/>
        <w:ind w:leftChars="300" w:left="1200"/>
        <w:jc w:val="both"/>
        <w:rPr>
          <w:rFonts w:ascii="Times New Roman" w:eastAsia="標楷體" w:hAnsi="Times New Roman"/>
          <w:b/>
          <w:szCs w:val="24"/>
        </w:rPr>
      </w:pPr>
      <w:proofErr w:type="spellStart"/>
      <w:r w:rsidRPr="00B323C0">
        <w:rPr>
          <w:rFonts w:ascii="Times New Roman" w:eastAsia="標楷體" w:hAnsi="Times New Roman" w:hint="eastAsia"/>
          <w:b/>
          <w:szCs w:val="24"/>
        </w:rPr>
        <w:t>本公司所有個資的安全維護措施</w:t>
      </w:r>
      <w:proofErr w:type="spellEnd"/>
    </w:p>
    <w:p w:rsidR="00344BD1" w:rsidRPr="00344BD1" w:rsidRDefault="00344BD1" w:rsidP="00344BD1">
      <w:pPr>
        <w:pStyle w:val="a9"/>
        <w:numPr>
          <w:ilvl w:val="3"/>
          <w:numId w:val="37"/>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t>配置管理之人員及相當資源</w:t>
      </w:r>
      <w:proofErr w:type="spellEnd"/>
    </w:p>
    <w:p w:rsidR="00344BD1" w:rsidRPr="00344BD1" w:rsidRDefault="00344BD1" w:rsidP="00344BD1">
      <w:pPr>
        <w:pStyle w:val="a9"/>
        <w:numPr>
          <w:ilvl w:val="3"/>
          <w:numId w:val="37"/>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t>界定個人資料之範圍（並檢查是否定期盤點</w:t>
      </w:r>
      <w:proofErr w:type="spellEnd"/>
      <w:r w:rsidRPr="00344BD1">
        <w:rPr>
          <w:rFonts w:ascii="Times New Roman" w:eastAsia="標楷體" w:hAnsi="Times New Roman" w:hint="eastAsia"/>
          <w:szCs w:val="24"/>
        </w:rPr>
        <w:t>）</w:t>
      </w:r>
    </w:p>
    <w:p w:rsidR="00344BD1" w:rsidRPr="00344BD1" w:rsidRDefault="00344BD1" w:rsidP="00344BD1">
      <w:pPr>
        <w:pStyle w:val="a9"/>
        <w:numPr>
          <w:ilvl w:val="3"/>
          <w:numId w:val="37"/>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t>個人資料之風險評估及管理機制（並檢查是否定期評估</w:t>
      </w:r>
      <w:proofErr w:type="spellEnd"/>
      <w:r w:rsidRPr="00344BD1">
        <w:rPr>
          <w:rFonts w:ascii="Times New Roman" w:eastAsia="標楷體" w:hAnsi="Times New Roman" w:hint="eastAsia"/>
          <w:szCs w:val="24"/>
        </w:rPr>
        <w:t>）</w:t>
      </w:r>
    </w:p>
    <w:p w:rsidR="00344BD1" w:rsidRPr="00344BD1" w:rsidRDefault="00344BD1" w:rsidP="00344BD1">
      <w:pPr>
        <w:pStyle w:val="a9"/>
        <w:numPr>
          <w:ilvl w:val="3"/>
          <w:numId w:val="37"/>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t>事故之預防、通報及應變機制</w:t>
      </w:r>
      <w:proofErr w:type="spellEnd"/>
    </w:p>
    <w:p w:rsidR="00344BD1" w:rsidRPr="00344BD1" w:rsidRDefault="00344BD1" w:rsidP="00344BD1">
      <w:pPr>
        <w:pStyle w:val="a9"/>
        <w:numPr>
          <w:ilvl w:val="3"/>
          <w:numId w:val="37"/>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t>個人資料蒐集、處理及利用之內部管理程序（並檢查是否定期評估檢視個資蒐集目的是否已消失</w:t>
      </w:r>
      <w:proofErr w:type="spellEnd"/>
      <w:r w:rsidRPr="00344BD1">
        <w:rPr>
          <w:rFonts w:ascii="Times New Roman" w:eastAsia="標楷體" w:hAnsi="Times New Roman" w:hint="eastAsia"/>
          <w:szCs w:val="24"/>
        </w:rPr>
        <w:t>）</w:t>
      </w:r>
    </w:p>
    <w:p w:rsidR="00344BD1" w:rsidRPr="00344BD1" w:rsidRDefault="00344BD1" w:rsidP="00344BD1">
      <w:pPr>
        <w:pStyle w:val="a9"/>
        <w:numPr>
          <w:ilvl w:val="3"/>
          <w:numId w:val="37"/>
        </w:numPr>
        <w:snapToGrid w:val="0"/>
        <w:spacing w:line="460" w:lineRule="exact"/>
        <w:ind w:leftChars="400" w:left="1442" w:hanging="482"/>
        <w:rPr>
          <w:rFonts w:ascii="Times New Roman" w:eastAsia="標楷體" w:hAnsi="Times New Roman"/>
          <w:szCs w:val="24"/>
        </w:rPr>
      </w:pPr>
      <w:r w:rsidRPr="00344BD1">
        <w:rPr>
          <w:rFonts w:ascii="Times New Roman" w:eastAsia="標楷體" w:hAnsi="Times New Roman" w:hint="eastAsia"/>
          <w:szCs w:val="24"/>
        </w:rPr>
        <w:t>資料安全管理措施（並檢查是否定期更新防止外部網路入侵對策、演練異常存取行為因應機制、檢測系統漏洞及修補、更新及執行防毒軟體及檢測惡意程式、檢查資通系統使用狀況及存取個資情形）</w:t>
      </w:r>
    </w:p>
    <w:p w:rsidR="00344BD1" w:rsidRPr="00344BD1" w:rsidRDefault="00344BD1" w:rsidP="00344BD1">
      <w:pPr>
        <w:pStyle w:val="a9"/>
        <w:numPr>
          <w:ilvl w:val="3"/>
          <w:numId w:val="37"/>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t>人員安全管理措施（並檢查是否定期檢視個資存取權限</w:t>
      </w:r>
      <w:proofErr w:type="spellEnd"/>
      <w:r w:rsidRPr="00344BD1">
        <w:rPr>
          <w:rFonts w:ascii="Times New Roman" w:eastAsia="標楷體" w:hAnsi="Times New Roman" w:hint="eastAsia"/>
          <w:szCs w:val="24"/>
        </w:rPr>
        <w:t>）</w:t>
      </w:r>
    </w:p>
    <w:p w:rsidR="00344BD1" w:rsidRPr="00344BD1" w:rsidRDefault="00344BD1" w:rsidP="00344BD1">
      <w:pPr>
        <w:pStyle w:val="a9"/>
        <w:numPr>
          <w:ilvl w:val="3"/>
          <w:numId w:val="37"/>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t>認知宣導及教育訓練（並檢查是否定期實施全體員工教育訓練、代表人及管理人員教育訓練</w:t>
      </w:r>
      <w:proofErr w:type="spellEnd"/>
      <w:r w:rsidRPr="00344BD1">
        <w:rPr>
          <w:rFonts w:ascii="Times New Roman" w:eastAsia="標楷體" w:hAnsi="Times New Roman" w:hint="eastAsia"/>
          <w:szCs w:val="24"/>
        </w:rPr>
        <w:t>）</w:t>
      </w:r>
    </w:p>
    <w:p w:rsidR="00344BD1" w:rsidRPr="00344BD1" w:rsidRDefault="00344BD1" w:rsidP="00344BD1">
      <w:pPr>
        <w:pStyle w:val="a9"/>
        <w:numPr>
          <w:ilvl w:val="3"/>
          <w:numId w:val="37"/>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t>設備安全管理</w:t>
      </w:r>
      <w:proofErr w:type="spellEnd"/>
    </w:p>
    <w:p w:rsidR="00344BD1" w:rsidRPr="00344BD1" w:rsidRDefault="00344BD1" w:rsidP="00344BD1">
      <w:pPr>
        <w:pStyle w:val="a9"/>
        <w:numPr>
          <w:ilvl w:val="3"/>
          <w:numId w:val="37"/>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t>資料安全稽核機制（並檢查是否定期稽核或自我檢查</w:t>
      </w:r>
      <w:proofErr w:type="spellEnd"/>
      <w:r w:rsidRPr="00344BD1">
        <w:rPr>
          <w:rFonts w:ascii="Times New Roman" w:eastAsia="標楷體" w:hAnsi="Times New Roman" w:hint="eastAsia"/>
          <w:szCs w:val="24"/>
        </w:rPr>
        <w:t>）</w:t>
      </w:r>
    </w:p>
    <w:p w:rsidR="00344BD1" w:rsidRPr="00344BD1" w:rsidRDefault="00344BD1" w:rsidP="00344BD1">
      <w:pPr>
        <w:pStyle w:val="a9"/>
        <w:numPr>
          <w:ilvl w:val="3"/>
          <w:numId w:val="37"/>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lastRenderedPageBreak/>
        <w:t>使用紀錄、軌跡資料及證據保存</w:t>
      </w:r>
      <w:proofErr w:type="spellEnd"/>
    </w:p>
    <w:p w:rsidR="009C1F00" w:rsidRDefault="00344BD1" w:rsidP="00344BD1">
      <w:pPr>
        <w:pStyle w:val="a9"/>
        <w:numPr>
          <w:ilvl w:val="3"/>
          <w:numId w:val="37"/>
        </w:numPr>
        <w:snapToGrid w:val="0"/>
        <w:spacing w:line="460" w:lineRule="exact"/>
        <w:ind w:leftChars="400" w:left="1442" w:hanging="482"/>
        <w:rPr>
          <w:rFonts w:ascii="Times New Roman" w:eastAsia="標楷體" w:hAnsi="Times New Roman"/>
          <w:szCs w:val="24"/>
        </w:rPr>
      </w:pPr>
      <w:proofErr w:type="spellStart"/>
      <w:r w:rsidRPr="00344BD1">
        <w:rPr>
          <w:rFonts w:ascii="Times New Roman" w:eastAsia="標楷體" w:hAnsi="Times New Roman" w:hint="eastAsia"/>
          <w:szCs w:val="24"/>
        </w:rPr>
        <w:t>個人資料安全維護之整體持續改善（並檢查是否定期檢視或修正安全維護計畫</w:t>
      </w:r>
      <w:proofErr w:type="spellEnd"/>
      <w:r w:rsidRPr="00344BD1">
        <w:rPr>
          <w:rFonts w:ascii="Times New Roman" w:eastAsia="標楷體" w:hAnsi="Times New Roman" w:hint="eastAsia"/>
          <w:szCs w:val="24"/>
        </w:rPr>
        <w:t>）</w:t>
      </w:r>
    </w:p>
    <w:p w:rsidR="00B323C0" w:rsidRPr="00C66DA6" w:rsidRDefault="00B323C0" w:rsidP="00EA4255">
      <w:pPr>
        <w:pStyle w:val="a9"/>
        <w:numPr>
          <w:ilvl w:val="0"/>
          <w:numId w:val="46"/>
        </w:numPr>
        <w:snapToGrid w:val="0"/>
        <w:spacing w:line="460" w:lineRule="exact"/>
        <w:ind w:leftChars="300" w:left="1200"/>
        <w:jc w:val="both"/>
        <w:rPr>
          <w:rFonts w:ascii="Times New Roman" w:eastAsia="標楷體" w:hAnsi="Times New Roman"/>
          <w:szCs w:val="24"/>
        </w:rPr>
      </w:pPr>
      <w:proofErr w:type="spellStart"/>
      <w:r w:rsidRPr="00B323C0">
        <w:rPr>
          <w:rFonts w:ascii="Times New Roman" w:eastAsia="標楷體" w:hAnsi="Times New Roman" w:hint="eastAsia"/>
          <w:b/>
          <w:szCs w:val="24"/>
        </w:rPr>
        <w:t>其他稽核內容</w:t>
      </w:r>
      <w:proofErr w:type="spellEnd"/>
      <w:r w:rsidRPr="00B323C0">
        <w:rPr>
          <w:rFonts w:ascii="Times New Roman" w:eastAsia="標楷體" w:hAnsi="Times New Roman" w:hint="eastAsia"/>
          <w:szCs w:val="24"/>
        </w:rPr>
        <w:t>：</w:t>
      </w:r>
      <w:r>
        <w:rPr>
          <w:rFonts w:ascii="Times New Roman" w:eastAsia="標楷體" w:hAnsi="Times New Roman" w:hint="eastAsia"/>
          <w:szCs w:val="24"/>
          <w:u w:val="single"/>
          <w:lang w:eastAsia="zh-TW"/>
        </w:rPr>
        <w:t xml:space="preserve">　　　　　　　</w:t>
      </w:r>
      <w:proofErr w:type="gramStart"/>
      <w:r w:rsidRPr="00B323C0">
        <w:rPr>
          <w:rFonts w:ascii="Times New Roman" w:eastAsia="標楷體" w:hAnsi="Times New Roman"/>
          <w:szCs w:val="24"/>
          <w:shd w:val="pct15" w:color="auto" w:fill="FFFFFF"/>
        </w:rPr>
        <w:t>【</w:t>
      </w:r>
      <w:proofErr w:type="spellStart"/>
      <w:r w:rsidRPr="00B323C0">
        <w:rPr>
          <w:rFonts w:ascii="Times New Roman" w:eastAsia="標楷體" w:hAnsi="Times New Roman"/>
          <w:szCs w:val="24"/>
          <w:shd w:val="pct15" w:color="auto" w:fill="FFFFFF"/>
        </w:rPr>
        <w:t>註</w:t>
      </w:r>
      <w:proofErr w:type="gramEnd"/>
      <w:r w:rsidRPr="00B323C0">
        <w:rPr>
          <w:rFonts w:ascii="Times New Roman" w:eastAsia="標楷體" w:hAnsi="Times New Roman"/>
          <w:szCs w:val="24"/>
          <w:shd w:val="pct15" w:color="auto" w:fill="FFFFFF"/>
        </w:rPr>
        <w:t>：</w:t>
      </w:r>
      <w:r>
        <w:rPr>
          <w:rFonts w:ascii="Times New Roman" w:eastAsia="標楷體" w:hAnsi="Times New Roman" w:hint="eastAsia"/>
          <w:szCs w:val="24"/>
          <w:shd w:val="pct15" w:color="auto" w:fill="FFFFFF"/>
          <w:lang w:eastAsia="zh-TW"/>
        </w:rPr>
        <w:t>如產品開發政策</w:t>
      </w:r>
      <w:proofErr w:type="spellEnd"/>
      <w:proofErr w:type="gramStart"/>
      <w:r w:rsidRPr="00B323C0">
        <w:rPr>
          <w:rFonts w:ascii="Times New Roman" w:eastAsia="標楷體" w:hAnsi="Times New Roman"/>
          <w:szCs w:val="24"/>
          <w:shd w:val="pct15" w:color="auto" w:fill="FFFFFF"/>
        </w:rPr>
        <w:t>】</w:t>
      </w:r>
      <w:proofErr w:type="gramEnd"/>
    </w:p>
    <w:p w:rsidR="009C1F00" w:rsidRPr="00C66DA6"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委外監督</w:t>
      </w:r>
      <w:proofErr w:type="spellEnd"/>
    </w:p>
    <w:p w:rsidR="009C1F00" w:rsidRPr="00C66DA6" w:rsidRDefault="009C1F00" w:rsidP="009C1F00">
      <w:pPr>
        <w:snapToGrid w:val="0"/>
        <w:spacing w:beforeLines="50" w:before="180" w:afterLines="50" w:after="180" w:line="460" w:lineRule="exact"/>
        <w:ind w:leftChars="200" w:left="480" w:firstLineChars="200" w:firstLine="480"/>
        <w:rPr>
          <w:rFonts w:ascii="標楷體" w:eastAsia="標楷體" w:hAnsi="標楷體"/>
          <w:b/>
          <w:szCs w:val="24"/>
        </w:rPr>
      </w:pPr>
      <w:r w:rsidRPr="00C66DA6">
        <w:rPr>
          <w:rFonts w:ascii="標楷體" w:eastAsia="標楷體" w:hAnsi="標楷體" w:hint="eastAsia"/>
          <w:b/>
          <w:szCs w:val="24"/>
        </w:rPr>
        <w:t>本公司委託他人蒐集、處理或利用個人資料時，應對委外廠商依個人資料保護法</w:t>
      </w:r>
      <w:proofErr w:type="gramStart"/>
      <w:r w:rsidRPr="00C66DA6">
        <w:rPr>
          <w:rFonts w:ascii="標楷體" w:eastAsia="標楷體" w:hAnsi="標楷體" w:hint="eastAsia"/>
          <w:b/>
          <w:szCs w:val="24"/>
        </w:rPr>
        <w:t>法</w:t>
      </w:r>
      <w:proofErr w:type="gramEnd"/>
      <w:r w:rsidRPr="00C66DA6">
        <w:rPr>
          <w:rFonts w:ascii="標楷體" w:eastAsia="標楷體" w:hAnsi="標楷體" w:hint="eastAsia"/>
          <w:b/>
          <w:szCs w:val="24"/>
        </w:rPr>
        <w:t>施行細則第8條規定為適當之監督，並於委託契約或相關文件中，明確約定其內容。包含：</w:t>
      </w:r>
    </w:p>
    <w:p w:rsidR="009C1F00" w:rsidRPr="00C66DA6" w:rsidRDefault="009C1F00" w:rsidP="009C1F00">
      <w:pPr>
        <w:pStyle w:val="a9"/>
        <w:numPr>
          <w:ilvl w:val="0"/>
          <w:numId w:val="29"/>
        </w:numPr>
        <w:snapToGrid w:val="0"/>
        <w:spacing w:beforeLines="50" w:before="180" w:line="460" w:lineRule="exact"/>
        <w:ind w:leftChars="0"/>
        <w:jc w:val="both"/>
        <w:rPr>
          <w:rFonts w:ascii="標楷體" w:eastAsia="標楷體" w:hAnsi="標楷體"/>
          <w:szCs w:val="24"/>
        </w:rPr>
      </w:pPr>
      <w:proofErr w:type="spellStart"/>
      <w:r w:rsidRPr="00C66DA6">
        <w:rPr>
          <w:rFonts w:ascii="Times New Roman" w:eastAsia="標楷體" w:hAnsi="Times New Roman" w:hint="eastAsia"/>
          <w:szCs w:val="24"/>
        </w:rPr>
        <w:t>預定</w:t>
      </w:r>
      <w:r w:rsidRPr="00C66DA6">
        <w:rPr>
          <w:rFonts w:ascii="標楷體" w:eastAsia="標楷體" w:hAnsi="標楷體" w:hint="eastAsia"/>
          <w:szCs w:val="24"/>
        </w:rPr>
        <w:t>蒐集、處理或利用個人資料之範圍、類別、特定目的及其期間</w:t>
      </w:r>
      <w:proofErr w:type="spellEnd"/>
      <w:r w:rsidRPr="00C66DA6">
        <w:rPr>
          <w:rFonts w:ascii="標楷體" w:eastAsia="標楷體" w:hAnsi="標楷體" w:hint="eastAsia"/>
          <w:szCs w:val="24"/>
        </w:rPr>
        <w:t>。</w:t>
      </w:r>
    </w:p>
    <w:p w:rsidR="009C1F00" w:rsidRPr="00C66DA6" w:rsidRDefault="009C1F00" w:rsidP="009C1F00">
      <w:pPr>
        <w:pStyle w:val="a9"/>
        <w:numPr>
          <w:ilvl w:val="0"/>
          <w:numId w:val="29"/>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標楷體" w:eastAsia="標楷體" w:hAnsi="標楷體" w:hint="eastAsia"/>
          <w:szCs w:val="24"/>
        </w:rPr>
        <w:t>委外廠商應採取之措施</w:t>
      </w:r>
      <w:proofErr w:type="spellEnd"/>
      <w:r w:rsidRPr="00C66DA6">
        <w:rPr>
          <w:rFonts w:ascii="標楷體" w:eastAsia="標楷體" w:hAnsi="標楷體" w:hint="eastAsia"/>
          <w:szCs w:val="24"/>
        </w:rPr>
        <w:t>：</w:t>
      </w:r>
    </w:p>
    <w:p w:rsidR="009C1F00" w:rsidRPr="00C66DA6" w:rsidRDefault="009C1F00" w:rsidP="009C1F00">
      <w:pPr>
        <w:pStyle w:val="a9"/>
        <w:numPr>
          <w:ilvl w:val="3"/>
          <w:numId w:val="3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配置管理之人員及相當資源</w:t>
      </w:r>
      <w:proofErr w:type="spellEnd"/>
      <w:r w:rsidRPr="00C66DA6">
        <w:rPr>
          <w:rFonts w:ascii="標楷體" w:eastAsia="標楷體" w:hAnsi="標楷體" w:hint="eastAsia"/>
          <w:szCs w:val="24"/>
        </w:rPr>
        <w:t>。</w:t>
      </w:r>
    </w:p>
    <w:p w:rsidR="009C1F00" w:rsidRPr="00C66DA6" w:rsidRDefault="009C1F00" w:rsidP="009C1F00">
      <w:pPr>
        <w:pStyle w:val="a9"/>
        <w:numPr>
          <w:ilvl w:val="3"/>
          <w:numId w:val="3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界定個人資料之範圍</w:t>
      </w:r>
      <w:proofErr w:type="spellEnd"/>
      <w:r w:rsidRPr="00C66DA6">
        <w:rPr>
          <w:rFonts w:ascii="標楷體" w:eastAsia="標楷體" w:hAnsi="標楷體" w:hint="eastAsia"/>
          <w:szCs w:val="24"/>
        </w:rPr>
        <w:t>。</w:t>
      </w:r>
    </w:p>
    <w:p w:rsidR="009C1F00" w:rsidRPr="00C66DA6" w:rsidRDefault="009C1F00" w:rsidP="009C1F00">
      <w:pPr>
        <w:pStyle w:val="a9"/>
        <w:numPr>
          <w:ilvl w:val="3"/>
          <w:numId w:val="3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個人資料之風險評估及管理機制</w:t>
      </w:r>
      <w:proofErr w:type="spellEnd"/>
      <w:r w:rsidRPr="00C66DA6">
        <w:rPr>
          <w:rFonts w:ascii="標楷體" w:eastAsia="標楷體" w:hAnsi="標楷體" w:hint="eastAsia"/>
          <w:szCs w:val="24"/>
        </w:rPr>
        <w:t>。</w:t>
      </w:r>
    </w:p>
    <w:p w:rsidR="009C1F00" w:rsidRPr="00C66DA6" w:rsidRDefault="009C1F00" w:rsidP="009C1F00">
      <w:pPr>
        <w:pStyle w:val="a9"/>
        <w:numPr>
          <w:ilvl w:val="3"/>
          <w:numId w:val="3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事故之預防、通報及應變機制</w:t>
      </w:r>
      <w:proofErr w:type="spellEnd"/>
      <w:r w:rsidRPr="00C66DA6">
        <w:rPr>
          <w:rFonts w:ascii="標楷體" w:eastAsia="標楷體" w:hAnsi="標楷體" w:hint="eastAsia"/>
          <w:szCs w:val="24"/>
        </w:rPr>
        <w:t>。</w:t>
      </w:r>
    </w:p>
    <w:p w:rsidR="009C1F00" w:rsidRPr="00C66DA6" w:rsidRDefault="009C1F00" w:rsidP="009C1F00">
      <w:pPr>
        <w:pStyle w:val="a9"/>
        <w:numPr>
          <w:ilvl w:val="3"/>
          <w:numId w:val="3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個人資料蒐集、處理及利用之內部管理程序</w:t>
      </w:r>
      <w:proofErr w:type="spellEnd"/>
      <w:r w:rsidRPr="00C66DA6">
        <w:rPr>
          <w:rFonts w:ascii="標楷體" w:eastAsia="標楷體" w:hAnsi="標楷體" w:hint="eastAsia"/>
          <w:szCs w:val="24"/>
        </w:rPr>
        <w:t>。</w:t>
      </w:r>
    </w:p>
    <w:p w:rsidR="009C1F00" w:rsidRPr="00C66DA6" w:rsidRDefault="009C1F00" w:rsidP="009C1F00">
      <w:pPr>
        <w:pStyle w:val="a9"/>
        <w:numPr>
          <w:ilvl w:val="3"/>
          <w:numId w:val="3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資料安全管理及人員管理</w:t>
      </w:r>
      <w:proofErr w:type="spellEnd"/>
      <w:r w:rsidRPr="00C66DA6">
        <w:rPr>
          <w:rFonts w:ascii="標楷體" w:eastAsia="標楷體" w:hAnsi="標楷體" w:hint="eastAsia"/>
          <w:szCs w:val="24"/>
        </w:rPr>
        <w:t>。</w:t>
      </w:r>
    </w:p>
    <w:p w:rsidR="009C1F00" w:rsidRPr="00C66DA6" w:rsidRDefault="009C1F00" w:rsidP="009C1F00">
      <w:pPr>
        <w:pStyle w:val="a9"/>
        <w:numPr>
          <w:ilvl w:val="3"/>
          <w:numId w:val="3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認知宣導及教育訓練</w:t>
      </w:r>
      <w:proofErr w:type="spellEnd"/>
      <w:r w:rsidRPr="00C66DA6">
        <w:rPr>
          <w:rFonts w:ascii="標楷體" w:eastAsia="標楷體" w:hAnsi="標楷體" w:hint="eastAsia"/>
          <w:szCs w:val="24"/>
        </w:rPr>
        <w:t>。</w:t>
      </w:r>
    </w:p>
    <w:p w:rsidR="009C1F00" w:rsidRPr="00C66DA6" w:rsidRDefault="009C1F00" w:rsidP="009C1F00">
      <w:pPr>
        <w:pStyle w:val="a9"/>
        <w:numPr>
          <w:ilvl w:val="3"/>
          <w:numId w:val="3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設備安全管理</w:t>
      </w:r>
      <w:proofErr w:type="spellEnd"/>
      <w:r w:rsidRPr="00C66DA6">
        <w:rPr>
          <w:rFonts w:ascii="標楷體" w:eastAsia="標楷體" w:hAnsi="標楷體" w:hint="eastAsia"/>
          <w:szCs w:val="24"/>
        </w:rPr>
        <w:t>。</w:t>
      </w:r>
    </w:p>
    <w:p w:rsidR="009C1F00" w:rsidRPr="00C66DA6" w:rsidRDefault="009C1F00" w:rsidP="009C1F00">
      <w:pPr>
        <w:pStyle w:val="a9"/>
        <w:numPr>
          <w:ilvl w:val="3"/>
          <w:numId w:val="3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資料安全稽核機制</w:t>
      </w:r>
      <w:proofErr w:type="spellEnd"/>
      <w:r w:rsidRPr="00C66DA6">
        <w:rPr>
          <w:rFonts w:ascii="標楷體" w:eastAsia="標楷體" w:hAnsi="標楷體" w:hint="eastAsia"/>
          <w:szCs w:val="24"/>
        </w:rPr>
        <w:t>。</w:t>
      </w:r>
    </w:p>
    <w:p w:rsidR="009C1F00" w:rsidRPr="00C66DA6" w:rsidRDefault="009C1F00" w:rsidP="009C1F00">
      <w:pPr>
        <w:pStyle w:val="a9"/>
        <w:numPr>
          <w:ilvl w:val="3"/>
          <w:numId w:val="3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使用紀錄、軌跡資料及證據保存</w:t>
      </w:r>
      <w:proofErr w:type="spellEnd"/>
      <w:r w:rsidRPr="00C66DA6">
        <w:rPr>
          <w:rFonts w:ascii="標楷體" w:eastAsia="標楷體" w:hAnsi="標楷體" w:hint="eastAsia"/>
          <w:szCs w:val="24"/>
        </w:rPr>
        <w:t>。</w:t>
      </w:r>
    </w:p>
    <w:p w:rsidR="009C1F00" w:rsidRPr="00C66DA6" w:rsidRDefault="009C1F00" w:rsidP="009C1F00">
      <w:pPr>
        <w:pStyle w:val="a9"/>
        <w:numPr>
          <w:ilvl w:val="3"/>
          <w:numId w:val="3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個人資料安全維護之整體持續改善</w:t>
      </w:r>
      <w:proofErr w:type="spellEnd"/>
      <w:r w:rsidRPr="00C66DA6">
        <w:rPr>
          <w:rFonts w:ascii="標楷體" w:eastAsia="標楷體" w:hAnsi="標楷體" w:hint="eastAsia"/>
          <w:szCs w:val="24"/>
        </w:rPr>
        <w:t>。</w:t>
      </w:r>
    </w:p>
    <w:p w:rsidR="009C1F00" w:rsidRPr="00C66DA6" w:rsidRDefault="009C1F00" w:rsidP="009C1F00">
      <w:pPr>
        <w:pStyle w:val="a9"/>
        <w:numPr>
          <w:ilvl w:val="3"/>
          <w:numId w:val="37"/>
        </w:numPr>
        <w:snapToGrid w:val="0"/>
        <w:spacing w:line="460" w:lineRule="exact"/>
        <w:ind w:leftChars="400" w:left="1442" w:hanging="482"/>
        <w:rPr>
          <w:rFonts w:ascii="標楷體" w:eastAsia="標楷體" w:hAnsi="標楷體"/>
          <w:szCs w:val="24"/>
        </w:rPr>
      </w:pPr>
      <w:proofErr w:type="spellStart"/>
      <w:r w:rsidRPr="00C66DA6">
        <w:rPr>
          <w:rFonts w:ascii="標楷體" w:eastAsia="標楷體" w:hAnsi="標楷體" w:hint="eastAsia"/>
          <w:szCs w:val="24"/>
        </w:rPr>
        <w:t>契約中其他指定事項</w:t>
      </w:r>
      <w:proofErr w:type="spellEnd"/>
      <w:r w:rsidRPr="00C66DA6">
        <w:rPr>
          <w:rFonts w:ascii="標楷體" w:eastAsia="標楷體" w:hAnsi="標楷體" w:hint="eastAsia"/>
          <w:szCs w:val="24"/>
        </w:rPr>
        <w:t>。</w:t>
      </w:r>
    </w:p>
    <w:p w:rsidR="009C1F00" w:rsidRPr="00C66DA6" w:rsidRDefault="009C1F00" w:rsidP="009C1F00">
      <w:pPr>
        <w:pStyle w:val="a9"/>
        <w:numPr>
          <w:ilvl w:val="0"/>
          <w:numId w:val="29"/>
        </w:numPr>
        <w:snapToGrid w:val="0"/>
        <w:spacing w:beforeLines="50" w:before="180" w:line="460" w:lineRule="exact"/>
        <w:ind w:leftChars="0"/>
        <w:jc w:val="both"/>
        <w:rPr>
          <w:rFonts w:ascii="標楷體" w:eastAsia="標楷體" w:hAnsi="標楷體"/>
          <w:szCs w:val="24"/>
        </w:rPr>
      </w:pPr>
      <w:proofErr w:type="spellStart"/>
      <w:r w:rsidRPr="00C66DA6">
        <w:rPr>
          <w:rFonts w:ascii="標楷體" w:eastAsia="標楷體" w:hAnsi="標楷體" w:hint="eastAsia"/>
          <w:szCs w:val="24"/>
        </w:rPr>
        <w:t>有複委託時，本公司之委外廠商應監督受其受託之業者</w:t>
      </w:r>
      <w:proofErr w:type="spellEnd"/>
      <w:r w:rsidRPr="00C66DA6">
        <w:rPr>
          <w:rFonts w:ascii="標楷體" w:eastAsia="標楷體" w:hAnsi="標楷體" w:hint="eastAsia"/>
          <w:szCs w:val="24"/>
        </w:rPr>
        <w:t>。</w:t>
      </w:r>
    </w:p>
    <w:p w:rsidR="009C1F00" w:rsidRPr="00C66DA6" w:rsidRDefault="009C1F00" w:rsidP="0052186F">
      <w:pPr>
        <w:pStyle w:val="a9"/>
        <w:numPr>
          <w:ilvl w:val="0"/>
          <w:numId w:val="29"/>
        </w:numPr>
        <w:snapToGrid w:val="0"/>
        <w:spacing w:beforeLines="50" w:before="180" w:line="460" w:lineRule="exact"/>
        <w:ind w:leftChars="0"/>
        <w:jc w:val="both"/>
        <w:rPr>
          <w:rFonts w:ascii="標楷體" w:eastAsia="標楷體" w:hAnsi="標楷體"/>
          <w:szCs w:val="24"/>
        </w:rPr>
      </w:pPr>
      <w:r w:rsidRPr="00C66DA6">
        <w:rPr>
          <w:rFonts w:ascii="標楷體" w:eastAsia="標楷體" w:hAnsi="標楷體" w:hint="eastAsia"/>
          <w:szCs w:val="24"/>
        </w:rPr>
        <w:t>委外廠商或其受僱人違反個資法、數位經濟相關產業個人資料檔案安全維護管理辦法、其他個人資料保護法令或其法規命令時，應通知本公司並採取補救措施。</w:t>
      </w:r>
    </w:p>
    <w:p w:rsidR="009C1F00" w:rsidRPr="00C66DA6" w:rsidRDefault="009C1F00" w:rsidP="0052186F">
      <w:pPr>
        <w:pStyle w:val="a9"/>
        <w:numPr>
          <w:ilvl w:val="0"/>
          <w:numId w:val="29"/>
        </w:numPr>
        <w:snapToGrid w:val="0"/>
        <w:spacing w:beforeLines="50" w:before="180" w:line="460" w:lineRule="exact"/>
        <w:ind w:leftChars="0"/>
        <w:jc w:val="both"/>
        <w:rPr>
          <w:rFonts w:ascii="標楷體" w:eastAsia="標楷體" w:hAnsi="標楷體"/>
          <w:szCs w:val="24"/>
        </w:rPr>
      </w:pPr>
      <w:proofErr w:type="spellStart"/>
      <w:r w:rsidRPr="0052186F">
        <w:rPr>
          <w:rFonts w:ascii="標楷體" w:eastAsia="標楷體" w:hAnsi="標楷體" w:hint="eastAsia"/>
          <w:szCs w:val="24"/>
        </w:rPr>
        <w:t>委託</w:t>
      </w:r>
      <w:r w:rsidRPr="00C66DA6">
        <w:rPr>
          <w:rFonts w:ascii="標楷體" w:eastAsia="標楷體" w:hAnsi="標楷體" w:hint="eastAsia"/>
          <w:szCs w:val="24"/>
        </w:rPr>
        <w:t>關係終止或解除時，委外廠商應返還個人資料儲存載體，並刪除</w:t>
      </w:r>
      <w:r w:rsidRPr="00C66DA6">
        <w:rPr>
          <w:rFonts w:ascii="標楷體" w:eastAsia="標楷體" w:hAnsi="標楷體" w:hint="eastAsia"/>
          <w:szCs w:val="24"/>
        </w:rPr>
        <w:lastRenderedPageBreak/>
        <w:t>因履行委託契約而持有之個人資料</w:t>
      </w:r>
      <w:proofErr w:type="spellEnd"/>
      <w:r w:rsidRPr="00C66DA6">
        <w:rPr>
          <w:rFonts w:ascii="標楷體" w:eastAsia="標楷體" w:hAnsi="標楷體" w:hint="eastAsia"/>
          <w:szCs w:val="24"/>
        </w:rPr>
        <w:t>。</w:t>
      </w:r>
    </w:p>
    <w:p w:rsidR="009C1F00" w:rsidRPr="00C66DA6" w:rsidRDefault="009C1F00" w:rsidP="0052186F">
      <w:pPr>
        <w:pStyle w:val="a9"/>
        <w:numPr>
          <w:ilvl w:val="0"/>
          <w:numId w:val="29"/>
        </w:numPr>
        <w:snapToGrid w:val="0"/>
        <w:spacing w:beforeLines="50" w:before="180" w:line="460" w:lineRule="exact"/>
        <w:ind w:leftChars="0"/>
        <w:jc w:val="both"/>
        <w:rPr>
          <w:rFonts w:ascii="標楷體" w:eastAsia="標楷體" w:hAnsi="標楷體"/>
          <w:szCs w:val="24"/>
        </w:rPr>
      </w:pPr>
      <w:r w:rsidRPr="00C66DA6">
        <w:rPr>
          <w:rFonts w:ascii="標楷體" w:eastAsia="標楷體" w:hAnsi="標楷體" w:hint="eastAsia"/>
          <w:szCs w:val="24"/>
          <w:u w:val="single"/>
        </w:rPr>
        <w:t xml:space="preserve">　　　　　</w:t>
      </w:r>
      <w:proofErr w:type="spellStart"/>
      <w:r w:rsidRPr="00C66DA6">
        <w:rPr>
          <w:rFonts w:ascii="標楷體" w:eastAsia="標楷體" w:hAnsi="標楷體" w:hint="eastAsia"/>
          <w:szCs w:val="24"/>
        </w:rPr>
        <w:t>一次定期確認委外廠商個資安全維護措施執行之狀況，並紀錄確認結果</w:t>
      </w:r>
      <w:proofErr w:type="spellEnd"/>
      <w:r w:rsidRPr="00C66DA6">
        <w:rPr>
          <w:rFonts w:ascii="標楷體" w:eastAsia="標楷體" w:hAnsi="標楷體" w:hint="eastAsia"/>
          <w:szCs w:val="24"/>
        </w:rPr>
        <w:t>。</w:t>
      </w: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註：通常每半年或一年</w:t>
      </w:r>
      <w:proofErr w:type="spellEnd"/>
      <w:r w:rsidRPr="00C66DA6">
        <w:rPr>
          <w:rFonts w:ascii="Times New Roman" w:eastAsia="標楷體" w:hAnsi="Times New Roman" w:hint="eastAsia"/>
          <w:szCs w:val="24"/>
          <w:shd w:val="pct15" w:color="auto" w:fill="FFFFFF"/>
        </w:rPr>
        <w:t>】</w:t>
      </w:r>
    </w:p>
    <w:p w:rsidR="009C1F00" w:rsidRPr="00C66DA6" w:rsidRDefault="009C1F00" w:rsidP="009C1F00">
      <w:pPr>
        <w:pStyle w:val="a9"/>
        <w:numPr>
          <w:ilvl w:val="1"/>
          <w:numId w:val="3"/>
        </w:numPr>
        <w:snapToGrid w:val="0"/>
        <w:spacing w:beforeLines="50" w:before="180" w:afterLines="50" w:after="180"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業務終止後個人資料處理方法</w:t>
      </w:r>
      <w:proofErr w:type="spellEnd"/>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標楷體" w:eastAsia="標楷體" w:hAnsi="標楷體"/>
          <w:b/>
          <w:szCs w:val="24"/>
        </w:rPr>
      </w:pPr>
      <w:proofErr w:type="spellStart"/>
      <w:r w:rsidRPr="00C66DA6">
        <w:rPr>
          <w:rFonts w:ascii="標楷體" w:eastAsia="標楷體" w:hAnsi="標楷體"/>
          <w:b/>
          <w:szCs w:val="24"/>
        </w:rPr>
        <w:t>人員離</w:t>
      </w:r>
      <w:r w:rsidRPr="00C66DA6">
        <w:rPr>
          <w:rFonts w:ascii="標楷體" w:eastAsia="標楷體" w:hAnsi="標楷體" w:hint="eastAsia"/>
          <w:b/>
          <w:szCs w:val="24"/>
        </w:rPr>
        <w:t>職</w:t>
      </w:r>
      <w:r w:rsidRPr="00C66DA6">
        <w:rPr>
          <w:rFonts w:ascii="標楷體" w:eastAsia="標楷體" w:hAnsi="標楷體"/>
          <w:b/>
          <w:szCs w:val="24"/>
        </w:rPr>
        <w:t>時之資料返還</w:t>
      </w:r>
      <w:proofErr w:type="spellEnd"/>
    </w:p>
    <w:p w:rsidR="009C1F00" w:rsidRPr="00C66DA6" w:rsidRDefault="009C1F00" w:rsidP="009C1F00">
      <w:pPr>
        <w:pStyle w:val="a9"/>
        <w:numPr>
          <w:ilvl w:val="0"/>
          <w:numId w:val="30"/>
        </w:numPr>
        <w:snapToGrid w:val="0"/>
        <w:spacing w:beforeLines="50" w:before="180" w:line="460" w:lineRule="exact"/>
        <w:ind w:leftChars="0"/>
        <w:jc w:val="both"/>
        <w:rPr>
          <w:rFonts w:ascii="標楷體" w:eastAsia="標楷體" w:hAnsi="標楷體"/>
          <w:szCs w:val="24"/>
        </w:rPr>
      </w:pPr>
      <w:proofErr w:type="spellStart"/>
      <w:r w:rsidRPr="00C66DA6">
        <w:rPr>
          <w:rFonts w:ascii="標楷體" w:eastAsia="標楷體" w:hAnsi="標楷體" w:hint="eastAsia"/>
          <w:szCs w:val="24"/>
        </w:rPr>
        <w:t>要求人員返還個人資料之載體，並由專責人員進行檢查</w:t>
      </w:r>
      <w:proofErr w:type="spellEnd"/>
      <w:r w:rsidRPr="00C66DA6">
        <w:rPr>
          <w:rFonts w:ascii="標楷體" w:eastAsia="標楷體" w:hAnsi="標楷體" w:hint="eastAsia"/>
          <w:szCs w:val="24"/>
        </w:rPr>
        <w:t>。</w:t>
      </w:r>
    </w:p>
    <w:p w:rsidR="009C1F00" w:rsidRPr="00C66DA6" w:rsidRDefault="009C1F00" w:rsidP="009C1F00">
      <w:pPr>
        <w:pStyle w:val="a9"/>
        <w:numPr>
          <w:ilvl w:val="0"/>
          <w:numId w:val="30"/>
        </w:numPr>
        <w:snapToGrid w:val="0"/>
        <w:spacing w:beforeLines="50" w:before="180" w:line="460" w:lineRule="exact"/>
        <w:ind w:leftChars="0" w:left="964" w:hanging="482"/>
        <w:jc w:val="both"/>
        <w:rPr>
          <w:rFonts w:ascii="標楷體" w:eastAsia="標楷體" w:hAnsi="標楷體"/>
          <w:szCs w:val="24"/>
        </w:rPr>
      </w:pPr>
      <w:proofErr w:type="spellStart"/>
      <w:r w:rsidRPr="00C66DA6">
        <w:rPr>
          <w:rFonts w:ascii="標楷體" w:eastAsia="標楷體" w:hAnsi="標楷體" w:hint="eastAsia"/>
          <w:szCs w:val="24"/>
        </w:rPr>
        <w:t>要求人員刪除因執行業務而持有之個資，並由專責人員進行檢查</w:t>
      </w:r>
      <w:proofErr w:type="spellEnd"/>
      <w:r w:rsidRPr="00C66DA6">
        <w:rPr>
          <w:rFonts w:ascii="標楷體" w:eastAsia="標楷體" w:hAnsi="標楷體" w:hint="eastAsia"/>
          <w:szCs w:val="24"/>
        </w:rPr>
        <w:t>。</w:t>
      </w:r>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標楷體" w:eastAsia="標楷體" w:hAnsi="標楷體"/>
          <w:b/>
          <w:szCs w:val="24"/>
        </w:rPr>
      </w:pPr>
      <w:proofErr w:type="spellStart"/>
      <w:r w:rsidRPr="00C66DA6">
        <w:rPr>
          <w:rFonts w:ascii="標楷體" w:eastAsia="標楷體" w:hAnsi="標楷體" w:hint="eastAsia"/>
          <w:b/>
          <w:szCs w:val="24"/>
        </w:rPr>
        <w:t>因業務終止而銷毀證據保存</w:t>
      </w:r>
      <w:proofErr w:type="spellEnd"/>
    </w:p>
    <w:p w:rsidR="009C1F00" w:rsidRPr="00C66DA6" w:rsidRDefault="009C1F00" w:rsidP="009C1F00">
      <w:pPr>
        <w:pStyle w:val="a9"/>
        <w:numPr>
          <w:ilvl w:val="0"/>
          <w:numId w:val="6"/>
        </w:numPr>
        <w:snapToGrid w:val="0"/>
        <w:spacing w:beforeLines="50" w:before="180" w:line="460" w:lineRule="exact"/>
        <w:ind w:left="962" w:hanging="482"/>
        <w:rPr>
          <w:rFonts w:ascii="標楷體" w:eastAsia="標楷體" w:hAnsi="標楷體"/>
          <w:b/>
          <w:szCs w:val="24"/>
        </w:rPr>
      </w:pPr>
      <w:proofErr w:type="spellStart"/>
      <w:r w:rsidRPr="00C66DA6">
        <w:rPr>
          <w:rFonts w:ascii="Times New Roman" w:eastAsia="標楷體" w:hAnsi="Times New Roman" w:hint="eastAsia"/>
          <w:b/>
          <w:szCs w:val="24"/>
        </w:rPr>
        <w:t>銷毀：</w:t>
      </w:r>
      <w:r w:rsidRPr="00C66DA6">
        <w:rPr>
          <w:rFonts w:ascii="Times New Roman" w:eastAsia="標楷體" w:hAnsi="Times New Roman" w:hint="eastAsia"/>
          <w:szCs w:val="24"/>
        </w:rPr>
        <w:t>紀錄</w:t>
      </w:r>
      <w:r w:rsidRPr="00C66DA6">
        <w:rPr>
          <w:rFonts w:ascii="標楷體" w:eastAsia="標楷體" w:hAnsi="標楷體" w:hint="eastAsia"/>
          <w:szCs w:val="24"/>
        </w:rPr>
        <w:t>銷毀之方法、時間、地點及證明銷毀之方式</w:t>
      </w:r>
      <w:proofErr w:type="spellEnd"/>
      <w:r w:rsidRPr="00C66DA6">
        <w:rPr>
          <w:rFonts w:ascii="標楷體" w:eastAsia="標楷體" w:hAnsi="標楷體" w:hint="eastAsia"/>
          <w:szCs w:val="24"/>
        </w:rPr>
        <w:t>。</w:t>
      </w:r>
    </w:p>
    <w:p w:rsidR="009C1F00" w:rsidRPr="00C1583D" w:rsidRDefault="009C1F00" w:rsidP="00C1583D">
      <w:pPr>
        <w:pStyle w:val="a9"/>
        <w:numPr>
          <w:ilvl w:val="0"/>
          <w:numId w:val="6"/>
        </w:numPr>
        <w:snapToGrid w:val="0"/>
        <w:spacing w:beforeLines="50" w:before="180" w:line="460" w:lineRule="exact"/>
        <w:ind w:left="962" w:hanging="482"/>
        <w:rPr>
          <w:rFonts w:ascii="Times New Roman" w:eastAsia="標楷體" w:hAnsi="Times New Roman"/>
          <w:b/>
          <w:szCs w:val="24"/>
        </w:rPr>
      </w:pPr>
      <w:proofErr w:type="spellStart"/>
      <w:r w:rsidRPr="00C66DA6">
        <w:rPr>
          <w:rFonts w:ascii="Times New Roman" w:eastAsia="標楷體" w:hAnsi="Times New Roman" w:hint="eastAsia"/>
          <w:b/>
          <w:szCs w:val="24"/>
        </w:rPr>
        <w:t>移轉：</w:t>
      </w:r>
      <w:r w:rsidRPr="00C66DA6">
        <w:rPr>
          <w:rFonts w:ascii="標楷體" w:eastAsia="標楷體" w:hAnsi="標楷體" w:hint="eastAsia"/>
          <w:szCs w:val="24"/>
        </w:rPr>
        <w:t>移轉個人資料者，應記錄其原因、對象、方法、時間、地點及受移轉對</w:t>
      </w:r>
      <w:r w:rsidRPr="00C4303C">
        <w:rPr>
          <w:rFonts w:ascii="Times New Roman" w:eastAsia="標楷體" w:hAnsi="Times New Roman" w:hint="eastAsia"/>
          <w:szCs w:val="24"/>
        </w:rPr>
        <w:t>象得保有該個人資料之合法依據</w:t>
      </w:r>
      <w:proofErr w:type="spellEnd"/>
      <w:r w:rsidRPr="00C1583D">
        <w:rPr>
          <w:rFonts w:ascii="Times New Roman" w:eastAsia="標楷體" w:hAnsi="Times New Roman" w:hint="eastAsia"/>
          <w:b/>
          <w:szCs w:val="24"/>
        </w:rPr>
        <w:t>。</w:t>
      </w:r>
    </w:p>
    <w:p w:rsidR="009C1F00" w:rsidRPr="00C66DA6" w:rsidRDefault="009C1F00" w:rsidP="00C1583D">
      <w:pPr>
        <w:pStyle w:val="a9"/>
        <w:numPr>
          <w:ilvl w:val="0"/>
          <w:numId w:val="6"/>
        </w:numPr>
        <w:snapToGrid w:val="0"/>
        <w:spacing w:beforeLines="50" w:before="180" w:line="460" w:lineRule="exact"/>
        <w:ind w:left="962" w:hanging="482"/>
        <w:rPr>
          <w:rFonts w:ascii="標楷體" w:eastAsia="標楷體" w:hAnsi="標楷體"/>
          <w:b/>
          <w:szCs w:val="24"/>
        </w:rPr>
      </w:pPr>
      <w:proofErr w:type="spellStart"/>
      <w:r w:rsidRPr="00C1583D">
        <w:rPr>
          <w:rFonts w:ascii="Times New Roman" w:eastAsia="標楷體" w:hAnsi="Times New Roman" w:hint="eastAsia"/>
          <w:b/>
          <w:szCs w:val="24"/>
        </w:rPr>
        <w:t>其他</w:t>
      </w:r>
      <w:r w:rsidRPr="00C66DA6">
        <w:rPr>
          <w:rFonts w:ascii="Times New Roman" w:eastAsia="標楷體" w:hAnsi="Times New Roman" w:hint="eastAsia"/>
          <w:b/>
          <w:szCs w:val="24"/>
        </w:rPr>
        <w:t>刪除</w:t>
      </w:r>
      <w:r w:rsidRPr="00C66DA6">
        <w:rPr>
          <w:rFonts w:ascii="標楷體" w:eastAsia="標楷體" w:hAnsi="標楷體" w:hint="eastAsia"/>
          <w:b/>
          <w:szCs w:val="24"/>
        </w:rPr>
        <w:t>、停止處理或利用個人資料：</w:t>
      </w:r>
      <w:r w:rsidRPr="00C66DA6">
        <w:rPr>
          <w:rFonts w:ascii="標楷體" w:eastAsia="標楷體" w:hAnsi="標楷體" w:hint="eastAsia"/>
          <w:szCs w:val="24"/>
        </w:rPr>
        <w:t>記錄其刪除、停止處理或利用之方法、時</w:t>
      </w:r>
      <w:r w:rsidRPr="00C66DA6">
        <w:rPr>
          <w:rFonts w:ascii="Times New Roman" w:eastAsia="標楷體" w:hAnsi="Times New Roman" w:hint="eastAsia"/>
          <w:szCs w:val="24"/>
        </w:rPr>
        <w:t>間或</w:t>
      </w:r>
      <w:r w:rsidRPr="00C66DA6">
        <w:rPr>
          <w:rFonts w:ascii="標楷體" w:eastAsia="標楷體" w:hAnsi="標楷體" w:hint="eastAsia"/>
          <w:szCs w:val="24"/>
        </w:rPr>
        <w:t>地點</w:t>
      </w:r>
      <w:proofErr w:type="spellEnd"/>
      <w:r w:rsidRPr="00C66DA6">
        <w:rPr>
          <w:rFonts w:ascii="標楷體" w:eastAsia="標楷體" w:hAnsi="標楷體" w:hint="eastAsia"/>
          <w:szCs w:val="24"/>
        </w:rPr>
        <w:t>。</w:t>
      </w:r>
    </w:p>
    <w:p w:rsidR="009C1F00" w:rsidRPr="00C66DA6" w:rsidRDefault="009C1F00" w:rsidP="009C1F00">
      <w:pPr>
        <w:pStyle w:val="a9"/>
        <w:numPr>
          <w:ilvl w:val="0"/>
          <w:numId w:val="6"/>
        </w:numPr>
        <w:snapToGrid w:val="0"/>
        <w:spacing w:beforeLines="50" w:before="180" w:line="460" w:lineRule="exact"/>
        <w:ind w:leftChars="0" w:left="960" w:hanging="482"/>
        <w:rPr>
          <w:rFonts w:ascii="標楷體" w:eastAsia="標楷體" w:hAnsi="標楷體"/>
          <w:szCs w:val="24"/>
        </w:rPr>
      </w:pPr>
      <w:r w:rsidRPr="00C66DA6">
        <w:rPr>
          <w:rFonts w:ascii="標楷體" w:eastAsia="標楷體" w:hAnsi="標楷體" w:hint="eastAsia"/>
          <w:b/>
          <w:szCs w:val="24"/>
        </w:rPr>
        <w:t>上述銷毀、移轉或刪除等紀錄，應保留至少</w:t>
      </w:r>
      <w:r w:rsidRPr="00C66DA6">
        <w:rPr>
          <w:rFonts w:ascii="Times New Roman" w:eastAsia="標楷體" w:hAnsi="Times New Roman"/>
          <w:b/>
          <w:szCs w:val="24"/>
        </w:rPr>
        <w:t>5</w:t>
      </w:r>
      <w:r w:rsidRPr="00C66DA6">
        <w:rPr>
          <w:rFonts w:ascii="標楷體" w:eastAsia="標楷體" w:hAnsi="標楷體" w:hint="eastAsia"/>
          <w:b/>
          <w:szCs w:val="24"/>
        </w:rPr>
        <w:t>年。</w:t>
      </w:r>
    </w:p>
    <w:p w:rsidR="009C1F00" w:rsidRPr="00C66DA6" w:rsidRDefault="009C1F00" w:rsidP="009C1F00">
      <w:pPr>
        <w:pStyle w:val="a9"/>
        <w:numPr>
          <w:ilvl w:val="1"/>
          <w:numId w:val="3"/>
        </w:numPr>
        <w:snapToGrid w:val="0"/>
        <w:spacing w:before="100" w:beforeAutospacing="1" w:after="100" w:afterAutospacing="1" w:line="460" w:lineRule="exact"/>
        <w:ind w:leftChars="0" w:left="482" w:hanging="482"/>
        <w:rPr>
          <w:rFonts w:ascii="Times New Roman" w:eastAsia="標楷體" w:hAnsi="Times New Roman"/>
          <w:b/>
          <w:szCs w:val="24"/>
        </w:rPr>
      </w:pPr>
      <w:proofErr w:type="spellStart"/>
      <w:r w:rsidRPr="00C66DA6">
        <w:rPr>
          <w:rFonts w:ascii="Times New Roman" w:eastAsia="標楷體" w:hAnsi="Times New Roman" w:hint="eastAsia"/>
          <w:b/>
          <w:szCs w:val="24"/>
        </w:rPr>
        <w:t>個人資料安全維護之整體持續改善</w:t>
      </w:r>
      <w:proofErr w:type="spellEnd"/>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標楷體" w:eastAsia="標楷體" w:hAnsi="標楷體" w:hint="eastAsia"/>
          <w:b/>
          <w:szCs w:val="24"/>
        </w:rPr>
        <w:t>安全</w:t>
      </w:r>
      <w:r w:rsidRPr="00C66DA6">
        <w:rPr>
          <w:rFonts w:ascii="Times New Roman" w:eastAsia="標楷體" w:hAnsi="Times New Roman" w:hint="eastAsia"/>
          <w:b/>
          <w:szCs w:val="24"/>
        </w:rPr>
        <w:t>維護計畫未落實執行時應採取矯正預防措施</w:t>
      </w:r>
      <w:proofErr w:type="spellEnd"/>
    </w:p>
    <w:p w:rsidR="009C1F00" w:rsidRPr="00C66DA6" w:rsidRDefault="009C1F00" w:rsidP="000848B9">
      <w:pPr>
        <w:pStyle w:val="a9"/>
        <w:numPr>
          <w:ilvl w:val="0"/>
          <w:numId w:val="31"/>
        </w:numPr>
        <w:snapToGrid w:val="0"/>
        <w:spacing w:beforeLines="50" w:before="180" w:line="460" w:lineRule="exact"/>
        <w:ind w:left="962" w:hanging="482"/>
        <w:rPr>
          <w:rFonts w:ascii="標楷體" w:eastAsia="標楷體" w:hAnsi="標楷體"/>
          <w:szCs w:val="24"/>
        </w:rPr>
      </w:pPr>
      <w:proofErr w:type="spellStart"/>
      <w:r w:rsidRPr="00C66DA6">
        <w:rPr>
          <w:rFonts w:ascii="Times New Roman" w:eastAsia="標楷體" w:hAnsi="Times New Roman" w:hint="eastAsia"/>
          <w:szCs w:val="24"/>
        </w:rPr>
        <w:t>找出</w:t>
      </w:r>
      <w:r w:rsidRPr="00C66DA6">
        <w:rPr>
          <w:rFonts w:ascii="標楷體" w:eastAsia="標楷體" w:hAnsi="標楷體" w:hint="eastAsia"/>
          <w:szCs w:val="24"/>
        </w:rPr>
        <w:t>缺失之原因，以及評估是否有類似的缺失存在，或之後可能發生缺失的項目</w:t>
      </w:r>
      <w:proofErr w:type="spellEnd"/>
      <w:r w:rsidRPr="00C66DA6">
        <w:rPr>
          <w:rFonts w:ascii="標楷體" w:eastAsia="標楷體" w:hAnsi="標楷體" w:hint="eastAsia"/>
          <w:szCs w:val="24"/>
        </w:rPr>
        <w:t>。</w:t>
      </w:r>
    </w:p>
    <w:p w:rsidR="009C1F00" w:rsidRPr="00C66DA6" w:rsidRDefault="009C1F00" w:rsidP="009C1F00">
      <w:pPr>
        <w:pStyle w:val="a9"/>
        <w:numPr>
          <w:ilvl w:val="0"/>
          <w:numId w:val="31"/>
        </w:numPr>
        <w:snapToGrid w:val="0"/>
        <w:spacing w:beforeLines="50" w:before="180" w:line="460" w:lineRule="exact"/>
        <w:ind w:left="580" w:hanging="100"/>
        <w:rPr>
          <w:rFonts w:ascii="標楷體" w:eastAsia="標楷體" w:hAnsi="標楷體"/>
          <w:szCs w:val="24"/>
        </w:rPr>
      </w:pPr>
      <w:proofErr w:type="spellStart"/>
      <w:r w:rsidRPr="00C66DA6">
        <w:rPr>
          <w:rFonts w:ascii="標楷體" w:eastAsia="標楷體" w:hAnsi="標楷體" w:hint="eastAsia"/>
          <w:szCs w:val="24"/>
        </w:rPr>
        <w:t>評估</w:t>
      </w:r>
      <w:r w:rsidRPr="00C66DA6">
        <w:rPr>
          <w:rFonts w:ascii="Times New Roman" w:eastAsia="標楷體" w:hAnsi="Times New Roman" w:hint="eastAsia"/>
          <w:szCs w:val="24"/>
        </w:rPr>
        <w:t>消除</w:t>
      </w:r>
      <w:r w:rsidRPr="00C66DA6">
        <w:rPr>
          <w:rFonts w:ascii="標楷體" w:eastAsia="標楷體" w:hAnsi="標楷體" w:hint="eastAsia"/>
          <w:szCs w:val="24"/>
        </w:rPr>
        <w:t>缺失項目所須採取的措施，並實際執行</w:t>
      </w:r>
      <w:proofErr w:type="spellEnd"/>
      <w:r w:rsidRPr="00C66DA6">
        <w:rPr>
          <w:rFonts w:ascii="標楷體" w:eastAsia="標楷體" w:hAnsi="標楷體" w:hint="eastAsia"/>
          <w:szCs w:val="24"/>
        </w:rPr>
        <w:t>。</w:t>
      </w:r>
    </w:p>
    <w:p w:rsidR="009C1F00" w:rsidRPr="00C66DA6" w:rsidRDefault="009C1F00" w:rsidP="009C1F00">
      <w:pPr>
        <w:pStyle w:val="a9"/>
        <w:numPr>
          <w:ilvl w:val="0"/>
          <w:numId w:val="31"/>
        </w:numPr>
        <w:snapToGrid w:val="0"/>
        <w:spacing w:beforeLines="50" w:before="180" w:line="460" w:lineRule="exact"/>
        <w:ind w:left="580" w:hanging="100"/>
        <w:rPr>
          <w:rFonts w:ascii="標楷體" w:eastAsia="標楷體" w:hAnsi="標楷體"/>
          <w:szCs w:val="24"/>
        </w:rPr>
      </w:pPr>
      <w:proofErr w:type="spellStart"/>
      <w:r w:rsidRPr="00C66DA6">
        <w:rPr>
          <w:rFonts w:ascii="Times New Roman" w:eastAsia="標楷體" w:hAnsi="Times New Roman" w:hint="eastAsia"/>
          <w:szCs w:val="24"/>
        </w:rPr>
        <w:t>審查所有已採取的矯正措施的有效性</w:t>
      </w:r>
      <w:proofErr w:type="spellEnd"/>
      <w:r w:rsidRPr="00C66DA6">
        <w:rPr>
          <w:rFonts w:ascii="Times New Roman" w:eastAsia="標楷體" w:hAnsi="Times New Roman" w:hint="eastAsia"/>
          <w:szCs w:val="24"/>
        </w:rPr>
        <w:t>。</w:t>
      </w:r>
    </w:p>
    <w:p w:rsidR="009C1F00" w:rsidRPr="00C66DA6" w:rsidRDefault="009C1F00" w:rsidP="009C1F00">
      <w:pPr>
        <w:pStyle w:val="a9"/>
        <w:numPr>
          <w:ilvl w:val="0"/>
          <w:numId w:val="31"/>
        </w:numPr>
        <w:snapToGrid w:val="0"/>
        <w:spacing w:beforeLines="50" w:before="180" w:line="460" w:lineRule="exact"/>
        <w:ind w:left="580" w:hanging="100"/>
        <w:rPr>
          <w:rFonts w:ascii="標楷體" w:eastAsia="標楷體" w:hAnsi="標楷體"/>
          <w:szCs w:val="24"/>
        </w:rPr>
      </w:pPr>
      <w:proofErr w:type="spellStart"/>
      <w:r w:rsidRPr="00C66DA6">
        <w:rPr>
          <w:rFonts w:ascii="標楷體" w:eastAsia="標楷體" w:hAnsi="標楷體" w:hint="eastAsia"/>
          <w:szCs w:val="24"/>
        </w:rPr>
        <w:t>將矯正措施更新於本計畫</w:t>
      </w:r>
      <w:proofErr w:type="spellEnd"/>
      <w:r w:rsidRPr="00C66DA6">
        <w:rPr>
          <w:rFonts w:ascii="標楷體" w:eastAsia="標楷體" w:hAnsi="標楷體" w:hint="eastAsia"/>
          <w:szCs w:val="24"/>
        </w:rPr>
        <w:t>。</w:t>
      </w:r>
    </w:p>
    <w:p w:rsidR="009C1F00" w:rsidRPr="00C66DA6" w:rsidRDefault="009C1F00" w:rsidP="000848B9">
      <w:pPr>
        <w:pStyle w:val="a9"/>
        <w:numPr>
          <w:ilvl w:val="0"/>
          <w:numId w:val="31"/>
        </w:numPr>
        <w:snapToGrid w:val="0"/>
        <w:spacing w:beforeLines="50" w:before="180" w:line="460" w:lineRule="exact"/>
        <w:ind w:left="962" w:hanging="482"/>
        <w:rPr>
          <w:rFonts w:ascii="Times New Roman" w:eastAsia="標楷體" w:hAnsi="Times New Roman"/>
          <w:szCs w:val="24"/>
        </w:rPr>
      </w:pPr>
      <w:proofErr w:type="spellStart"/>
      <w:r w:rsidRPr="00C66DA6">
        <w:rPr>
          <w:rFonts w:ascii="標楷體" w:eastAsia="標楷體" w:hAnsi="標楷體" w:hint="eastAsia"/>
          <w:szCs w:val="24"/>
        </w:rPr>
        <w:t>將缺失原</w:t>
      </w:r>
      <w:r w:rsidRPr="00C66DA6">
        <w:rPr>
          <w:rFonts w:ascii="Times New Roman" w:eastAsia="標楷體" w:hAnsi="Times New Roman" w:hint="eastAsia"/>
          <w:szCs w:val="24"/>
        </w:rPr>
        <w:t>因、</w:t>
      </w:r>
      <w:r w:rsidRPr="000848B9">
        <w:rPr>
          <w:rFonts w:ascii="標楷體" w:eastAsia="標楷體" w:hAnsi="標楷體" w:hint="eastAsia"/>
          <w:szCs w:val="24"/>
        </w:rPr>
        <w:t>所採取之矯正措施</w:t>
      </w:r>
      <w:r w:rsidRPr="00C66DA6">
        <w:rPr>
          <w:rFonts w:ascii="Times New Roman" w:eastAsia="標楷體" w:hAnsi="Times New Roman" w:hint="eastAsia"/>
          <w:szCs w:val="24"/>
        </w:rPr>
        <w:t>、採取措施的過程、採取措施的結</w:t>
      </w:r>
      <w:r w:rsidRPr="00C66DA6">
        <w:rPr>
          <w:rFonts w:ascii="Times New Roman" w:eastAsia="標楷體" w:hAnsi="Times New Roman" w:hint="eastAsia"/>
          <w:szCs w:val="24"/>
        </w:rPr>
        <w:lastRenderedPageBreak/>
        <w:t>果，以文件化方式保存，做為參考依據及證據</w:t>
      </w:r>
      <w:proofErr w:type="spellEnd"/>
      <w:r w:rsidRPr="00C66DA6">
        <w:rPr>
          <w:rFonts w:ascii="Times New Roman" w:eastAsia="標楷體" w:hAnsi="Times New Roman" w:hint="eastAsia"/>
          <w:szCs w:val="24"/>
        </w:rPr>
        <w:t>。</w:t>
      </w:r>
    </w:p>
    <w:p w:rsidR="009C1F00" w:rsidRPr="00C66DA6" w:rsidRDefault="009C1F00" w:rsidP="009C1F00">
      <w:pPr>
        <w:pStyle w:val="a9"/>
        <w:numPr>
          <w:ilvl w:val="2"/>
          <w:numId w:val="3"/>
        </w:numPr>
        <w:snapToGrid w:val="0"/>
        <w:spacing w:beforeLines="50" w:before="180" w:afterLines="50" w:after="180" w:line="460" w:lineRule="exact"/>
        <w:ind w:leftChars="100" w:left="722" w:hanging="482"/>
        <w:rPr>
          <w:rFonts w:ascii="Times New Roman" w:eastAsia="標楷體" w:hAnsi="Times New Roman"/>
          <w:b/>
          <w:szCs w:val="24"/>
        </w:rPr>
      </w:pPr>
      <w:proofErr w:type="spellStart"/>
      <w:r w:rsidRPr="00C66DA6">
        <w:rPr>
          <w:rFonts w:ascii="標楷體" w:eastAsia="標楷體" w:hAnsi="標楷體" w:hint="eastAsia"/>
          <w:b/>
          <w:szCs w:val="24"/>
        </w:rPr>
        <w:t>定期</w:t>
      </w:r>
      <w:r w:rsidRPr="00C66DA6">
        <w:rPr>
          <w:rFonts w:ascii="Times New Roman" w:eastAsia="標楷體" w:hAnsi="Times New Roman" w:hint="eastAsia"/>
          <w:b/>
          <w:szCs w:val="24"/>
        </w:rPr>
        <w:t>檢視及修正本計畫</w:t>
      </w:r>
      <w:proofErr w:type="spellEnd"/>
    </w:p>
    <w:p w:rsidR="00C1583D" w:rsidRDefault="009C1F00" w:rsidP="00C4303C">
      <w:pPr>
        <w:pStyle w:val="a9"/>
        <w:snapToGrid w:val="0"/>
        <w:spacing w:beforeLines="50" w:before="180" w:line="460" w:lineRule="exact"/>
        <w:ind w:leftChars="0"/>
        <w:rPr>
          <w:rFonts w:ascii="Times New Roman" w:eastAsia="標楷體" w:hAnsi="Times New Roman"/>
          <w:szCs w:val="24"/>
          <w:shd w:val="pct15" w:color="auto" w:fill="FFFFFF"/>
        </w:rPr>
      </w:pPr>
      <w:proofErr w:type="spellStart"/>
      <w:r w:rsidRPr="00C66DA6">
        <w:rPr>
          <w:rFonts w:ascii="Times New Roman" w:eastAsia="標楷體" w:hAnsi="Times New Roman" w:hint="eastAsia"/>
          <w:szCs w:val="24"/>
        </w:rPr>
        <w:t>定期</w:t>
      </w:r>
      <w:r w:rsidRPr="00C66DA6">
        <w:rPr>
          <w:rFonts w:ascii="標楷體" w:eastAsia="標楷體" w:hAnsi="標楷體" w:hint="eastAsia"/>
          <w:szCs w:val="24"/>
        </w:rPr>
        <w:t>檢視</w:t>
      </w:r>
      <w:r w:rsidRPr="00C66DA6">
        <w:rPr>
          <w:rFonts w:ascii="Times New Roman" w:eastAsia="標楷體" w:hAnsi="Times New Roman" w:hint="eastAsia"/>
          <w:szCs w:val="24"/>
        </w:rPr>
        <w:t>頻率</w:t>
      </w:r>
      <w:proofErr w:type="spellEnd"/>
      <w:r w:rsidRPr="00C66DA6">
        <w:rPr>
          <w:rFonts w:ascii="標楷體" w:eastAsia="標楷體" w:hAnsi="標楷體" w:hint="eastAsia"/>
          <w:szCs w:val="24"/>
        </w:rPr>
        <w:t>：</w:t>
      </w:r>
      <w:r w:rsidRPr="00C66DA6">
        <w:rPr>
          <w:rFonts w:ascii="標楷體" w:eastAsia="標楷體" w:hAnsi="標楷體" w:hint="eastAsia"/>
          <w:szCs w:val="24"/>
          <w:u w:val="single"/>
        </w:rPr>
        <w:t xml:space="preserve">　　　　</w:t>
      </w:r>
      <w:r w:rsidRPr="00C66DA6">
        <w:rPr>
          <w:rFonts w:ascii="標楷體" w:eastAsia="標楷體" w:hAnsi="標楷體" w:hint="eastAsia"/>
          <w:szCs w:val="24"/>
        </w:rPr>
        <w:t>定期檢視及修正本計畫一次。修正內容：依據安全維護計畫矯正措施、技術發展、業務調整、法令變化等，更新內容於本計畫。</w:t>
      </w:r>
      <w:r w:rsidRPr="00C66DA6">
        <w:rPr>
          <w:rFonts w:ascii="Times New Roman" w:eastAsia="標楷體" w:hAnsi="Times New Roman" w:hint="eastAsia"/>
          <w:szCs w:val="24"/>
          <w:shd w:val="pct15" w:color="auto" w:fill="FFFFFF"/>
        </w:rPr>
        <w:t>【註：通常每半年或一年】</w:t>
      </w:r>
    </w:p>
    <w:p w:rsidR="004A3172" w:rsidRPr="001D3FED" w:rsidRDefault="004A3172" w:rsidP="004A3172">
      <w:pPr>
        <w:snapToGrid w:val="0"/>
        <w:spacing w:before="100" w:beforeAutospacing="1" w:after="100" w:afterAutospacing="1" w:line="460" w:lineRule="exact"/>
        <w:rPr>
          <w:rFonts w:ascii="Times New Roman" w:eastAsia="標楷體" w:hAnsi="Times New Roman"/>
          <w:b/>
          <w:sz w:val="28"/>
          <w:szCs w:val="28"/>
          <w:shd w:val="pct15" w:color="auto" w:fill="FFFFFF"/>
        </w:rPr>
      </w:pPr>
      <w:r w:rsidRPr="001D3FED">
        <w:rPr>
          <w:rFonts w:ascii="Times New Roman" w:eastAsia="標楷體" w:hAnsi="Times New Roman" w:hint="eastAsia"/>
          <w:b/>
          <w:sz w:val="28"/>
          <w:szCs w:val="28"/>
        </w:rPr>
        <w:t>附錄：本公司產品開發政策（資安維護部分）</w:t>
      </w:r>
    </w:p>
    <w:p w:rsidR="004A3172" w:rsidRPr="00C4303C" w:rsidRDefault="004A3172" w:rsidP="004A3172">
      <w:pPr>
        <w:pStyle w:val="a9"/>
        <w:snapToGrid w:val="0"/>
        <w:spacing w:beforeLines="50" w:before="180" w:line="460" w:lineRule="exact"/>
        <w:ind w:leftChars="0"/>
        <w:rPr>
          <w:rFonts w:ascii="Times New Roman" w:eastAsia="標楷體" w:hAnsi="Times New Roman"/>
          <w:szCs w:val="24"/>
          <w:u w:val="single"/>
        </w:rPr>
      </w:pPr>
      <w:r w:rsidRPr="00C66DA6">
        <w:rPr>
          <w:rFonts w:ascii="Times New Roman" w:eastAsia="標楷體" w:hAnsi="Times New Roman" w:hint="eastAsia"/>
          <w:szCs w:val="24"/>
          <w:shd w:val="pct15" w:color="auto" w:fill="FFFFFF"/>
        </w:rPr>
        <w:t>【</w:t>
      </w:r>
      <w:proofErr w:type="spellStart"/>
      <w:r w:rsidRPr="00C66DA6">
        <w:rPr>
          <w:rFonts w:ascii="Times New Roman" w:eastAsia="標楷體" w:hAnsi="Times New Roman" w:hint="eastAsia"/>
          <w:szCs w:val="24"/>
          <w:shd w:val="pct15" w:color="auto" w:fill="FFFFFF"/>
        </w:rPr>
        <w:t>註：</w:t>
      </w:r>
      <w:r>
        <w:rPr>
          <w:rFonts w:ascii="Times New Roman" w:eastAsia="標楷體" w:hAnsi="Times New Roman" w:hint="eastAsia"/>
          <w:szCs w:val="24"/>
          <w:shd w:val="pct15" w:color="auto" w:fill="FFFFFF"/>
        </w:rPr>
        <w:t>若公司從事</w:t>
      </w:r>
      <w:r>
        <w:rPr>
          <w:rFonts w:ascii="Times New Roman" w:eastAsia="標楷體" w:hAnsi="Times New Roman" w:hint="eastAsia"/>
          <w:szCs w:val="24"/>
          <w:shd w:val="pct15" w:color="auto" w:fill="FFFFFF"/>
          <w:lang w:eastAsia="zh-TW"/>
        </w:rPr>
        <w:t>開發及賣斷套裝</w:t>
      </w:r>
      <w:r>
        <w:rPr>
          <w:rFonts w:ascii="Times New Roman" w:eastAsia="標楷體" w:hAnsi="Times New Roman" w:hint="eastAsia"/>
          <w:szCs w:val="24"/>
          <w:shd w:val="pct15" w:color="auto" w:fill="FFFFFF"/>
        </w:rPr>
        <w:t>系統，建議公司</w:t>
      </w:r>
      <w:r>
        <w:rPr>
          <w:rFonts w:ascii="Times New Roman" w:eastAsia="標楷體" w:hAnsi="Times New Roman" w:hint="eastAsia"/>
          <w:szCs w:val="24"/>
          <w:shd w:val="pct15" w:color="auto" w:fill="FFFFFF"/>
          <w:lang w:eastAsia="zh-TW"/>
        </w:rPr>
        <w:t>參考</w:t>
      </w:r>
      <w:r>
        <w:rPr>
          <w:rFonts w:ascii="Times New Roman" w:eastAsia="標楷體" w:hAnsi="Times New Roman" w:hint="eastAsia"/>
          <w:szCs w:val="24"/>
          <w:shd w:val="pct15" w:color="auto" w:fill="FFFFFF"/>
          <w:lang w:eastAsia="zh-TW"/>
        </w:rPr>
        <w:t>SSDLC</w:t>
      </w:r>
      <w:r>
        <w:rPr>
          <w:rFonts w:ascii="Times New Roman" w:eastAsia="標楷體" w:hAnsi="Times New Roman" w:hint="eastAsia"/>
          <w:szCs w:val="24"/>
          <w:shd w:val="pct15" w:color="auto" w:fill="FFFFFF"/>
          <w:lang w:eastAsia="zh-TW"/>
        </w:rPr>
        <w:t>訂定</w:t>
      </w:r>
      <w:r w:rsidRPr="00C1583D">
        <w:rPr>
          <w:rFonts w:ascii="Times New Roman" w:eastAsia="標楷體" w:hAnsi="Times New Roman" w:hint="eastAsia"/>
          <w:szCs w:val="24"/>
          <w:shd w:val="pct15" w:color="auto" w:fill="FFFFFF"/>
        </w:rPr>
        <w:t>產品開發政策（資安部分</w:t>
      </w:r>
      <w:proofErr w:type="spellEnd"/>
      <w:r w:rsidRPr="00C1583D">
        <w:rPr>
          <w:rFonts w:ascii="Times New Roman" w:eastAsia="標楷體" w:hAnsi="Times New Roman" w:hint="eastAsia"/>
          <w:szCs w:val="24"/>
          <w:shd w:val="pct15" w:color="auto" w:fill="FFFFFF"/>
        </w:rPr>
        <w:t>）</w:t>
      </w:r>
      <w:r>
        <w:rPr>
          <w:rFonts w:ascii="Times New Roman" w:eastAsia="標楷體" w:hAnsi="Times New Roman" w:hint="eastAsia"/>
          <w:szCs w:val="24"/>
          <w:shd w:val="pct15" w:color="auto" w:fill="FFFFFF"/>
          <w:lang w:eastAsia="zh-TW"/>
        </w:rPr>
        <w:t>，</w:t>
      </w:r>
      <w:r w:rsidR="000408A9">
        <w:rPr>
          <w:rFonts w:ascii="Times New Roman" w:eastAsia="標楷體" w:hAnsi="Times New Roman" w:hint="eastAsia"/>
          <w:szCs w:val="24"/>
          <w:shd w:val="pct15" w:color="auto" w:fill="FFFFFF"/>
          <w:lang w:eastAsia="zh-TW"/>
        </w:rPr>
        <w:t>並檢視是否符合個資法</w:t>
      </w:r>
      <w:r w:rsidR="000408A9">
        <w:rPr>
          <w:rFonts w:ascii="Times New Roman" w:eastAsia="標楷體" w:hAnsi="Times New Roman" w:hint="eastAsia"/>
          <w:szCs w:val="24"/>
          <w:shd w:val="pct15" w:color="auto" w:fill="FFFFFF"/>
          <w:lang w:val="en-US" w:eastAsia="zh-TW"/>
        </w:rPr>
        <w:t>及客戶應適用之個資相關規範</w:t>
      </w:r>
      <w:r w:rsidR="000408A9">
        <w:rPr>
          <w:rFonts w:ascii="Times New Roman" w:eastAsia="標楷體" w:hAnsi="Times New Roman" w:hint="eastAsia"/>
          <w:szCs w:val="24"/>
          <w:shd w:val="pct15" w:color="auto" w:fill="FFFFFF"/>
          <w:lang w:eastAsia="zh-TW"/>
        </w:rPr>
        <w:t>，並可參考</w:t>
      </w:r>
      <w:r w:rsidR="000408A9" w:rsidRPr="00553EB9">
        <w:rPr>
          <w:rFonts w:ascii="Times New Roman" w:eastAsia="標楷體" w:hAnsi="Times New Roman" w:hint="eastAsia"/>
          <w:szCs w:val="24"/>
          <w:shd w:val="pct15" w:color="auto" w:fill="FFFFFF"/>
          <w:lang w:val="en-US" w:eastAsia="zh-TW"/>
        </w:rPr>
        <w:t>數位經濟相關產業個人資料檔案安全維護管理辦法</w:t>
      </w:r>
      <w:bookmarkStart w:id="1" w:name="_GoBack"/>
      <w:bookmarkEnd w:id="1"/>
      <w:r>
        <w:rPr>
          <w:rFonts w:ascii="Times New Roman" w:eastAsia="標楷體" w:hAnsi="Times New Roman" w:hint="eastAsia"/>
          <w:szCs w:val="24"/>
          <w:shd w:val="pct15" w:color="auto" w:fill="FFFFFF"/>
        </w:rPr>
        <w:t>。</w:t>
      </w:r>
      <w:r w:rsidRPr="00C66DA6">
        <w:rPr>
          <w:rFonts w:ascii="Times New Roman" w:eastAsia="標楷體" w:hAnsi="Times New Roman" w:hint="eastAsia"/>
          <w:szCs w:val="24"/>
          <w:shd w:val="pct15" w:color="auto" w:fill="FFFFFF"/>
        </w:rPr>
        <w:t>】</w:t>
      </w:r>
    </w:p>
    <w:sectPr w:rsidR="004A3172" w:rsidRPr="00C4303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52F" w:rsidRDefault="000E752F">
      <w:r>
        <w:separator/>
      </w:r>
    </w:p>
  </w:endnote>
  <w:endnote w:type="continuationSeparator" w:id="0">
    <w:p w:rsidR="000E752F" w:rsidRDefault="000E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06C" w:rsidRPr="00E00B2E" w:rsidRDefault="0019606C">
    <w:pPr>
      <w:pStyle w:val="a7"/>
      <w:spacing w:before="120" w:after="120"/>
      <w:jc w:val="center"/>
      <w:rPr>
        <w:rFonts w:ascii="Times New Roman" w:hAnsi="Times New Roman"/>
      </w:rPr>
    </w:pPr>
    <w:r w:rsidRPr="00E00B2E">
      <w:rPr>
        <w:rFonts w:ascii="Times New Roman" w:hAnsi="Times New Roman"/>
      </w:rPr>
      <w:fldChar w:fldCharType="begin"/>
    </w:r>
    <w:r w:rsidRPr="00E00B2E">
      <w:rPr>
        <w:rFonts w:ascii="Times New Roman" w:hAnsi="Times New Roman"/>
      </w:rPr>
      <w:instrText>PAGE   \* MERGEFORMAT</w:instrText>
    </w:r>
    <w:r w:rsidRPr="00E00B2E">
      <w:rPr>
        <w:rFonts w:ascii="Times New Roman" w:hAnsi="Times New Roman"/>
      </w:rPr>
      <w:fldChar w:fldCharType="separate"/>
    </w:r>
    <w:r w:rsidR="000408A9" w:rsidRPr="000408A9">
      <w:rPr>
        <w:rFonts w:ascii="Times New Roman" w:hAnsi="Times New Roman"/>
        <w:noProof/>
        <w:lang w:val="zh-TW" w:eastAsia="zh-TW"/>
      </w:rPr>
      <w:t>20</w:t>
    </w:r>
    <w:r w:rsidRPr="00E00B2E">
      <w:rPr>
        <w:rFonts w:ascii="Times New Roman" w:hAnsi="Times New Roman"/>
      </w:rPr>
      <w:fldChar w:fldCharType="end"/>
    </w:r>
  </w:p>
  <w:p w:rsidR="0019606C" w:rsidRPr="00406D3E" w:rsidRDefault="0019606C" w:rsidP="0019606C">
    <w:pPr>
      <w:pStyle w:val="a7"/>
      <w:jc w:val="right"/>
      <w:rPr>
        <w:rFonts w:ascii="Times New Roman" w:eastAsia="標楷體"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52F" w:rsidRDefault="000E752F">
      <w:r>
        <w:separator/>
      </w:r>
    </w:p>
  </w:footnote>
  <w:footnote w:type="continuationSeparator" w:id="0">
    <w:p w:rsidR="000E752F" w:rsidRDefault="000E7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329"/>
    <w:multiLevelType w:val="hybridMultilevel"/>
    <w:tmpl w:val="0F3CD5DA"/>
    <w:lvl w:ilvl="0" w:tplc="1EF4E876">
      <w:start w:val="1"/>
      <w:numFmt w:val="decimal"/>
      <w:lvlText w:val="(%1)"/>
      <w:lvlJc w:val="left"/>
      <w:pPr>
        <w:ind w:left="4200" w:hanging="480"/>
      </w:pPr>
      <w:rPr>
        <w:rFonts w:ascii="Times New Roman" w:hAnsi="Times New Roman" w:cs="Times New Roman" w:hint="default"/>
        <w:b/>
      </w:rPr>
    </w:lvl>
    <w:lvl w:ilvl="1" w:tplc="04090019" w:tentative="1">
      <w:start w:val="1"/>
      <w:numFmt w:val="ideographTraditional"/>
      <w:lvlText w:val="%2、"/>
      <w:lvlJc w:val="left"/>
      <w:pPr>
        <w:ind w:left="3720" w:hanging="480"/>
      </w:pPr>
    </w:lvl>
    <w:lvl w:ilvl="2" w:tplc="0409001B" w:tentative="1">
      <w:start w:val="1"/>
      <w:numFmt w:val="lowerRoman"/>
      <w:lvlText w:val="%3."/>
      <w:lvlJc w:val="right"/>
      <w:pPr>
        <w:ind w:left="4200" w:hanging="480"/>
      </w:pPr>
    </w:lvl>
    <w:lvl w:ilvl="3" w:tplc="0409000F" w:tentative="1">
      <w:start w:val="1"/>
      <w:numFmt w:val="decimal"/>
      <w:lvlText w:val="%4."/>
      <w:lvlJc w:val="left"/>
      <w:pPr>
        <w:ind w:left="4680" w:hanging="480"/>
      </w:pPr>
    </w:lvl>
    <w:lvl w:ilvl="4" w:tplc="04090019" w:tentative="1">
      <w:start w:val="1"/>
      <w:numFmt w:val="ideographTraditional"/>
      <w:lvlText w:val="%5、"/>
      <w:lvlJc w:val="left"/>
      <w:pPr>
        <w:ind w:left="5160" w:hanging="480"/>
      </w:pPr>
    </w:lvl>
    <w:lvl w:ilvl="5" w:tplc="0409001B" w:tentative="1">
      <w:start w:val="1"/>
      <w:numFmt w:val="lowerRoman"/>
      <w:lvlText w:val="%6."/>
      <w:lvlJc w:val="right"/>
      <w:pPr>
        <w:ind w:left="5640" w:hanging="480"/>
      </w:pPr>
    </w:lvl>
    <w:lvl w:ilvl="6" w:tplc="0409000F" w:tentative="1">
      <w:start w:val="1"/>
      <w:numFmt w:val="decimal"/>
      <w:lvlText w:val="%7."/>
      <w:lvlJc w:val="left"/>
      <w:pPr>
        <w:ind w:left="6120" w:hanging="480"/>
      </w:pPr>
    </w:lvl>
    <w:lvl w:ilvl="7" w:tplc="04090019" w:tentative="1">
      <w:start w:val="1"/>
      <w:numFmt w:val="ideographTraditional"/>
      <w:lvlText w:val="%8、"/>
      <w:lvlJc w:val="left"/>
      <w:pPr>
        <w:ind w:left="6600" w:hanging="480"/>
      </w:pPr>
    </w:lvl>
    <w:lvl w:ilvl="8" w:tplc="0409001B" w:tentative="1">
      <w:start w:val="1"/>
      <w:numFmt w:val="lowerRoman"/>
      <w:lvlText w:val="%9."/>
      <w:lvlJc w:val="right"/>
      <w:pPr>
        <w:ind w:left="7080" w:hanging="480"/>
      </w:pPr>
    </w:lvl>
  </w:abstractNum>
  <w:abstractNum w:abstractNumId="1" w15:restartNumberingAfterBreak="0">
    <w:nsid w:val="044C1763"/>
    <w:multiLevelType w:val="hybridMultilevel"/>
    <w:tmpl w:val="CAAA8EF4"/>
    <w:lvl w:ilvl="0" w:tplc="B150EB20">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5BF32F9"/>
    <w:multiLevelType w:val="hybridMultilevel"/>
    <w:tmpl w:val="0F3CD5DA"/>
    <w:lvl w:ilvl="0" w:tplc="1EF4E876">
      <w:start w:val="1"/>
      <w:numFmt w:val="decimal"/>
      <w:lvlText w:val="(%1)"/>
      <w:lvlJc w:val="left"/>
      <w:pPr>
        <w:ind w:left="144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6E6D48"/>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7CA104C"/>
    <w:multiLevelType w:val="hybridMultilevel"/>
    <w:tmpl w:val="C560A62C"/>
    <w:lvl w:ilvl="0" w:tplc="04090017">
      <w:start w:val="1"/>
      <w:numFmt w:val="ideographLegalTraditional"/>
      <w:lvlText w:val="%1、"/>
      <w:lvlJc w:val="left"/>
      <w:pPr>
        <w:ind w:left="480" w:hanging="480"/>
      </w:pPr>
      <w:rPr>
        <w:rFonts w:hint="default"/>
      </w:rPr>
    </w:lvl>
    <w:lvl w:ilvl="1" w:tplc="5D78608E">
      <w:start w:val="1"/>
      <w:numFmt w:val="bullet"/>
      <w:lvlText w:val=""/>
      <w:lvlJc w:val="left"/>
      <w:pPr>
        <w:ind w:left="960" w:hanging="480"/>
      </w:pPr>
      <w:rPr>
        <w:rFonts w:ascii="Wingdings" w:hAnsi="Wingdings" w:hint="default"/>
      </w:rPr>
    </w:lvl>
    <w:lvl w:ilvl="2" w:tplc="FC747AE6">
      <w:start w:val="1"/>
      <w:numFmt w:val="taiwaneseCountingThousand"/>
      <w:lvlText w:val="（%3）"/>
      <w:lvlJc w:val="left"/>
      <w:pPr>
        <w:ind w:left="1440" w:hanging="480"/>
      </w:pPr>
      <w:rPr>
        <w:rFonts w:hint="eastAsia"/>
        <w:b/>
        <w:sz w:val="28"/>
        <w:szCs w:val="28"/>
      </w:rPr>
    </w:lvl>
    <w:lvl w:ilvl="3" w:tplc="04090001">
      <w:start w:val="1"/>
      <w:numFmt w:val="bullet"/>
      <w:lvlText w:val=""/>
      <w:lvlJc w:val="left"/>
      <w:pPr>
        <w:ind w:left="1800" w:hanging="360"/>
      </w:pPr>
      <w:rPr>
        <w:rFonts w:ascii="Wingdings" w:hAnsi="Wingding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D064C1"/>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9007E2A"/>
    <w:multiLevelType w:val="hybridMultilevel"/>
    <w:tmpl w:val="B9928E08"/>
    <w:lvl w:ilvl="0" w:tplc="3AC4F206">
      <w:start w:val="1"/>
      <w:numFmt w:val="decimal"/>
      <w:lvlText w:val="%1."/>
      <w:lvlJc w:val="left"/>
      <w:pPr>
        <w:tabs>
          <w:tab w:val="num" w:pos="360"/>
        </w:tabs>
        <w:ind w:left="360" w:hanging="360"/>
      </w:pPr>
    </w:lvl>
    <w:lvl w:ilvl="1" w:tplc="5FF230EC" w:tentative="1">
      <w:start w:val="1"/>
      <w:numFmt w:val="decimal"/>
      <w:lvlText w:val="%2."/>
      <w:lvlJc w:val="left"/>
      <w:pPr>
        <w:tabs>
          <w:tab w:val="num" w:pos="1080"/>
        </w:tabs>
        <w:ind w:left="1080" w:hanging="360"/>
      </w:pPr>
    </w:lvl>
    <w:lvl w:ilvl="2" w:tplc="1C94B98C" w:tentative="1">
      <w:start w:val="1"/>
      <w:numFmt w:val="decimal"/>
      <w:lvlText w:val="%3."/>
      <w:lvlJc w:val="left"/>
      <w:pPr>
        <w:tabs>
          <w:tab w:val="num" w:pos="1800"/>
        </w:tabs>
        <w:ind w:left="1800" w:hanging="360"/>
      </w:pPr>
    </w:lvl>
    <w:lvl w:ilvl="3" w:tplc="B846F142" w:tentative="1">
      <w:start w:val="1"/>
      <w:numFmt w:val="decimal"/>
      <w:lvlText w:val="%4."/>
      <w:lvlJc w:val="left"/>
      <w:pPr>
        <w:tabs>
          <w:tab w:val="num" w:pos="2520"/>
        </w:tabs>
        <w:ind w:left="2520" w:hanging="360"/>
      </w:pPr>
    </w:lvl>
    <w:lvl w:ilvl="4" w:tplc="22CE7A06" w:tentative="1">
      <w:start w:val="1"/>
      <w:numFmt w:val="decimal"/>
      <w:lvlText w:val="%5."/>
      <w:lvlJc w:val="left"/>
      <w:pPr>
        <w:tabs>
          <w:tab w:val="num" w:pos="3240"/>
        </w:tabs>
        <w:ind w:left="3240" w:hanging="360"/>
      </w:pPr>
    </w:lvl>
    <w:lvl w:ilvl="5" w:tplc="B36A6260" w:tentative="1">
      <w:start w:val="1"/>
      <w:numFmt w:val="decimal"/>
      <w:lvlText w:val="%6."/>
      <w:lvlJc w:val="left"/>
      <w:pPr>
        <w:tabs>
          <w:tab w:val="num" w:pos="3960"/>
        </w:tabs>
        <w:ind w:left="3960" w:hanging="360"/>
      </w:pPr>
    </w:lvl>
    <w:lvl w:ilvl="6" w:tplc="51EA18AC" w:tentative="1">
      <w:start w:val="1"/>
      <w:numFmt w:val="decimal"/>
      <w:lvlText w:val="%7."/>
      <w:lvlJc w:val="left"/>
      <w:pPr>
        <w:tabs>
          <w:tab w:val="num" w:pos="4680"/>
        </w:tabs>
        <w:ind w:left="4680" w:hanging="360"/>
      </w:pPr>
    </w:lvl>
    <w:lvl w:ilvl="7" w:tplc="F0BC1880" w:tentative="1">
      <w:start w:val="1"/>
      <w:numFmt w:val="decimal"/>
      <w:lvlText w:val="%8."/>
      <w:lvlJc w:val="left"/>
      <w:pPr>
        <w:tabs>
          <w:tab w:val="num" w:pos="5400"/>
        </w:tabs>
        <w:ind w:left="5400" w:hanging="360"/>
      </w:pPr>
    </w:lvl>
    <w:lvl w:ilvl="8" w:tplc="3254299E" w:tentative="1">
      <w:start w:val="1"/>
      <w:numFmt w:val="decimal"/>
      <w:lvlText w:val="%9."/>
      <w:lvlJc w:val="left"/>
      <w:pPr>
        <w:tabs>
          <w:tab w:val="num" w:pos="6120"/>
        </w:tabs>
        <w:ind w:left="6120" w:hanging="360"/>
      </w:pPr>
    </w:lvl>
  </w:abstractNum>
  <w:abstractNum w:abstractNumId="7" w15:restartNumberingAfterBreak="0">
    <w:nsid w:val="0AA518F2"/>
    <w:multiLevelType w:val="hybridMultilevel"/>
    <w:tmpl w:val="449C74D0"/>
    <w:lvl w:ilvl="0" w:tplc="B150EB20">
      <w:start w:val="1"/>
      <w:numFmt w:val="decimal"/>
      <w:lvlText w:val="(%1)"/>
      <w:lvlJc w:val="left"/>
      <w:pPr>
        <w:ind w:left="1200" w:hanging="480"/>
      </w:pPr>
      <w:rPr>
        <w:rFonts w:hint="eastAsia"/>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0AFB7720"/>
    <w:multiLevelType w:val="hybridMultilevel"/>
    <w:tmpl w:val="72324BB0"/>
    <w:lvl w:ilvl="0" w:tplc="28A6BEA4">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0C39201B"/>
    <w:multiLevelType w:val="hybridMultilevel"/>
    <w:tmpl w:val="EB8612E2"/>
    <w:lvl w:ilvl="0" w:tplc="5D7860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 w15:restartNumberingAfterBreak="0">
    <w:nsid w:val="0D8968AB"/>
    <w:multiLevelType w:val="hybridMultilevel"/>
    <w:tmpl w:val="392830CE"/>
    <w:lvl w:ilvl="0" w:tplc="B60EB556">
      <w:start w:val="1"/>
      <w:numFmt w:val="decimal"/>
      <w:lvlText w:val="%1."/>
      <w:lvlJc w:val="left"/>
      <w:pPr>
        <w:ind w:left="1920" w:hanging="480"/>
      </w:pPr>
      <w:rPr>
        <w:rFonts w:ascii="Times New Roman" w:hAnsi="Times New Roman" w:cs="Times New Roman"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0E7F6198"/>
    <w:multiLevelType w:val="hybridMultilevel"/>
    <w:tmpl w:val="5FD045D4"/>
    <w:lvl w:ilvl="0" w:tplc="5958F832">
      <w:start w:val="1"/>
      <w:numFmt w:val="decimal"/>
      <w:lvlText w:val="%1."/>
      <w:lvlJc w:val="left"/>
      <w:pPr>
        <w:ind w:left="1920" w:hanging="480"/>
      </w:pPr>
      <w:rPr>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0FE205B0"/>
    <w:multiLevelType w:val="hybridMultilevel"/>
    <w:tmpl w:val="D23A7BAA"/>
    <w:lvl w:ilvl="0" w:tplc="5D78608E">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5D78608E">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3" w15:restartNumberingAfterBreak="0">
    <w:nsid w:val="0FF026C3"/>
    <w:multiLevelType w:val="hybridMultilevel"/>
    <w:tmpl w:val="7434704A"/>
    <w:lvl w:ilvl="0" w:tplc="33444406">
      <w:start w:val="1"/>
      <w:numFmt w:val="decimal"/>
      <w:lvlText w:val="%1."/>
      <w:lvlJc w:val="left"/>
      <w:pPr>
        <w:ind w:left="1920" w:hanging="480"/>
      </w:pPr>
      <w:rPr>
        <w:b/>
        <w:color w:val="auto"/>
      </w:rPr>
    </w:lvl>
    <w:lvl w:ilvl="1" w:tplc="B150EB20">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103911D3"/>
    <w:multiLevelType w:val="hybridMultilevel"/>
    <w:tmpl w:val="D3223D58"/>
    <w:lvl w:ilvl="0" w:tplc="50E01BF8">
      <w:start w:val="1"/>
      <w:numFmt w:val="decimal"/>
      <w:lvlText w:val="(%1)"/>
      <w:lvlJc w:val="left"/>
      <w:pPr>
        <w:ind w:left="960" w:hanging="480"/>
      </w:pPr>
      <w:rPr>
        <w:rFonts w:ascii="Times New Roman" w:hAnsi="Times New Roman" w:cs="Times New Roman" w:hint="default"/>
        <w:b w:val="0"/>
        <w:color w:val="auto"/>
      </w:rPr>
    </w:lvl>
    <w:lvl w:ilvl="1" w:tplc="AEA462EC">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87D34A9"/>
    <w:multiLevelType w:val="hybridMultilevel"/>
    <w:tmpl w:val="ED94CE92"/>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41F6E016">
      <w:start w:val="1"/>
      <w:numFmt w:val="taiwaneseCountingThousand"/>
      <w:lvlText w:val="（%3）"/>
      <w:lvlJc w:val="left"/>
      <w:pPr>
        <w:ind w:left="1440" w:hanging="480"/>
      </w:pPr>
      <w:rPr>
        <w:rFonts w:hint="eastAsia"/>
        <w:b/>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222B1C"/>
    <w:multiLevelType w:val="hybridMultilevel"/>
    <w:tmpl w:val="D8C6BCC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42C663F"/>
    <w:multiLevelType w:val="hybridMultilevel"/>
    <w:tmpl w:val="AD5C0C7E"/>
    <w:lvl w:ilvl="0" w:tplc="8E141470">
      <w:start w:val="1"/>
      <w:numFmt w:val="decimal"/>
      <w:lvlText w:val="%1."/>
      <w:lvlJc w:val="left"/>
      <w:pPr>
        <w:tabs>
          <w:tab w:val="num" w:pos="360"/>
        </w:tabs>
        <w:ind w:left="360" w:hanging="360"/>
      </w:pPr>
    </w:lvl>
    <w:lvl w:ilvl="1" w:tplc="847037F8" w:tentative="1">
      <w:start w:val="1"/>
      <w:numFmt w:val="decimal"/>
      <w:lvlText w:val="%2."/>
      <w:lvlJc w:val="left"/>
      <w:pPr>
        <w:tabs>
          <w:tab w:val="num" w:pos="1080"/>
        </w:tabs>
        <w:ind w:left="1080" w:hanging="360"/>
      </w:pPr>
    </w:lvl>
    <w:lvl w:ilvl="2" w:tplc="B2E0A752" w:tentative="1">
      <w:start w:val="1"/>
      <w:numFmt w:val="decimal"/>
      <w:lvlText w:val="%3."/>
      <w:lvlJc w:val="left"/>
      <w:pPr>
        <w:tabs>
          <w:tab w:val="num" w:pos="1800"/>
        </w:tabs>
        <w:ind w:left="1800" w:hanging="360"/>
      </w:pPr>
    </w:lvl>
    <w:lvl w:ilvl="3" w:tplc="7252327C" w:tentative="1">
      <w:start w:val="1"/>
      <w:numFmt w:val="decimal"/>
      <w:lvlText w:val="%4."/>
      <w:lvlJc w:val="left"/>
      <w:pPr>
        <w:tabs>
          <w:tab w:val="num" w:pos="2520"/>
        </w:tabs>
        <w:ind w:left="2520" w:hanging="360"/>
      </w:pPr>
    </w:lvl>
    <w:lvl w:ilvl="4" w:tplc="0E702F4A" w:tentative="1">
      <w:start w:val="1"/>
      <w:numFmt w:val="decimal"/>
      <w:lvlText w:val="%5."/>
      <w:lvlJc w:val="left"/>
      <w:pPr>
        <w:tabs>
          <w:tab w:val="num" w:pos="3240"/>
        </w:tabs>
        <w:ind w:left="3240" w:hanging="360"/>
      </w:pPr>
    </w:lvl>
    <w:lvl w:ilvl="5" w:tplc="A0CA149C" w:tentative="1">
      <w:start w:val="1"/>
      <w:numFmt w:val="decimal"/>
      <w:lvlText w:val="%6."/>
      <w:lvlJc w:val="left"/>
      <w:pPr>
        <w:tabs>
          <w:tab w:val="num" w:pos="3960"/>
        </w:tabs>
        <w:ind w:left="3960" w:hanging="360"/>
      </w:pPr>
    </w:lvl>
    <w:lvl w:ilvl="6" w:tplc="F8104390" w:tentative="1">
      <w:start w:val="1"/>
      <w:numFmt w:val="decimal"/>
      <w:lvlText w:val="%7."/>
      <w:lvlJc w:val="left"/>
      <w:pPr>
        <w:tabs>
          <w:tab w:val="num" w:pos="4680"/>
        </w:tabs>
        <w:ind w:left="4680" w:hanging="360"/>
      </w:pPr>
    </w:lvl>
    <w:lvl w:ilvl="7" w:tplc="6E201EFA" w:tentative="1">
      <w:start w:val="1"/>
      <w:numFmt w:val="decimal"/>
      <w:lvlText w:val="%8."/>
      <w:lvlJc w:val="left"/>
      <w:pPr>
        <w:tabs>
          <w:tab w:val="num" w:pos="5400"/>
        </w:tabs>
        <w:ind w:left="5400" w:hanging="360"/>
      </w:pPr>
    </w:lvl>
    <w:lvl w:ilvl="8" w:tplc="A0DE0FA2" w:tentative="1">
      <w:start w:val="1"/>
      <w:numFmt w:val="decimal"/>
      <w:lvlText w:val="%9."/>
      <w:lvlJc w:val="left"/>
      <w:pPr>
        <w:tabs>
          <w:tab w:val="num" w:pos="6120"/>
        </w:tabs>
        <w:ind w:left="6120" w:hanging="360"/>
      </w:pPr>
    </w:lvl>
  </w:abstractNum>
  <w:abstractNum w:abstractNumId="18" w15:restartNumberingAfterBreak="0">
    <w:nsid w:val="27703F7A"/>
    <w:multiLevelType w:val="hybridMultilevel"/>
    <w:tmpl w:val="0B4E0C00"/>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7EE7E0C"/>
    <w:multiLevelType w:val="hybridMultilevel"/>
    <w:tmpl w:val="5FD045D4"/>
    <w:lvl w:ilvl="0" w:tplc="5958F832">
      <w:start w:val="1"/>
      <w:numFmt w:val="decimal"/>
      <w:lvlText w:val="%1."/>
      <w:lvlJc w:val="left"/>
      <w:pPr>
        <w:ind w:left="1920" w:hanging="480"/>
      </w:pPr>
      <w:rPr>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292D64FC"/>
    <w:multiLevelType w:val="hybridMultilevel"/>
    <w:tmpl w:val="ED9E8C7E"/>
    <w:lvl w:ilvl="0" w:tplc="5D78608E">
      <w:start w:val="1"/>
      <w:numFmt w:val="bullet"/>
      <w:lvlText w:val=""/>
      <w:lvlJc w:val="left"/>
      <w:pPr>
        <w:ind w:left="480" w:hanging="480"/>
      </w:pPr>
      <w:rPr>
        <w:rFonts w:ascii="Wingdings" w:hAnsi="Wingdings" w:hint="default"/>
      </w:rPr>
    </w:lvl>
    <w:lvl w:ilvl="1" w:tplc="5D7860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E843CDF"/>
    <w:multiLevelType w:val="multilevel"/>
    <w:tmpl w:val="94588EAE"/>
    <w:lvl w:ilvl="0">
      <w:start w:val="1"/>
      <w:numFmt w:val="ideographLegalTraditional"/>
      <w:pStyle w:val="a"/>
      <w:suff w:val="nothing"/>
      <w:lvlText w:val="%1、"/>
      <w:lvlJc w:val="left"/>
      <w:pPr>
        <w:ind w:left="48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 w15:restartNumberingAfterBreak="0">
    <w:nsid w:val="2F77343D"/>
    <w:multiLevelType w:val="hybridMultilevel"/>
    <w:tmpl w:val="920ECAC2"/>
    <w:lvl w:ilvl="0" w:tplc="2360A47A">
      <w:start w:val="1"/>
      <w:numFmt w:val="upperLetter"/>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33767413"/>
    <w:multiLevelType w:val="hybridMultilevel"/>
    <w:tmpl w:val="88B4F9DE"/>
    <w:lvl w:ilvl="0" w:tplc="5D78608E">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4" w15:restartNumberingAfterBreak="0">
    <w:nsid w:val="3643729A"/>
    <w:multiLevelType w:val="hybridMultilevel"/>
    <w:tmpl w:val="3D0421B8"/>
    <w:lvl w:ilvl="0" w:tplc="17F0D4EC">
      <w:start w:val="1"/>
      <w:numFmt w:val="decimal"/>
      <w:lvlText w:val="%1."/>
      <w:lvlJc w:val="left"/>
      <w:pPr>
        <w:ind w:left="1920" w:hanging="480"/>
      </w:pPr>
      <w:rPr>
        <w:rFonts w:ascii="Times New Roman" w:hAnsi="Times New Roman" w:cs="Times New Roman"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38402959"/>
    <w:multiLevelType w:val="hybridMultilevel"/>
    <w:tmpl w:val="351CF0AA"/>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3AB148A3"/>
    <w:multiLevelType w:val="hybridMultilevel"/>
    <w:tmpl w:val="AE1E57DC"/>
    <w:lvl w:ilvl="0" w:tplc="E9F859CE">
      <w:start w:val="1"/>
      <w:numFmt w:val="decimal"/>
      <w:lvlText w:val="%1."/>
      <w:lvlJc w:val="left"/>
      <w:pPr>
        <w:tabs>
          <w:tab w:val="num" w:pos="360"/>
        </w:tabs>
        <w:ind w:left="360" w:hanging="360"/>
      </w:pPr>
    </w:lvl>
    <w:lvl w:ilvl="1" w:tplc="BB6CB44A" w:tentative="1">
      <w:start w:val="1"/>
      <w:numFmt w:val="decimal"/>
      <w:lvlText w:val="%2."/>
      <w:lvlJc w:val="left"/>
      <w:pPr>
        <w:tabs>
          <w:tab w:val="num" w:pos="1080"/>
        </w:tabs>
        <w:ind w:left="1080" w:hanging="360"/>
      </w:pPr>
    </w:lvl>
    <w:lvl w:ilvl="2" w:tplc="F020AFC2" w:tentative="1">
      <w:start w:val="1"/>
      <w:numFmt w:val="decimal"/>
      <w:lvlText w:val="%3."/>
      <w:lvlJc w:val="left"/>
      <w:pPr>
        <w:tabs>
          <w:tab w:val="num" w:pos="1800"/>
        </w:tabs>
        <w:ind w:left="1800" w:hanging="360"/>
      </w:pPr>
    </w:lvl>
    <w:lvl w:ilvl="3" w:tplc="51385AAE" w:tentative="1">
      <w:start w:val="1"/>
      <w:numFmt w:val="decimal"/>
      <w:lvlText w:val="%4."/>
      <w:lvlJc w:val="left"/>
      <w:pPr>
        <w:tabs>
          <w:tab w:val="num" w:pos="2520"/>
        </w:tabs>
        <w:ind w:left="2520" w:hanging="360"/>
      </w:pPr>
    </w:lvl>
    <w:lvl w:ilvl="4" w:tplc="313E6260" w:tentative="1">
      <w:start w:val="1"/>
      <w:numFmt w:val="decimal"/>
      <w:lvlText w:val="%5."/>
      <w:lvlJc w:val="left"/>
      <w:pPr>
        <w:tabs>
          <w:tab w:val="num" w:pos="3240"/>
        </w:tabs>
        <w:ind w:left="3240" w:hanging="360"/>
      </w:pPr>
    </w:lvl>
    <w:lvl w:ilvl="5" w:tplc="9A9028E4" w:tentative="1">
      <w:start w:val="1"/>
      <w:numFmt w:val="decimal"/>
      <w:lvlText w:val="%6."/>
      <w:lvlJc w:val="left"/>
      <w:pPr>
        <w:tabs>
          <w:tab w:val="num" w:pos="3960"/>
        </w:tabs>
        <w:ind w:left="3960" w:hanging="360"/>
      </w:pPr>
    </w:lvl>
    <w:lvl w:ilvl="6" w:tplc="1EAE8272" w:tentative="1">
      <w:start w:val="1"/>
      <w:numFmt w:val="decimal"/>
      <w:lvlText w:val="%7."/>
      <w:lvlJc w:val="left"/>
      <w:pPr>
        <w:tabs>
          <w:tab w:val="num" w:pos="4680"/>
        </w:tabs>
        <w:ind w:left="4680" w:hanging="360"/>
      </w:pPr>
    </w:lvl>
    <w:lvl w:ilvl="7" w:tplc="DD580AD0" w:tentative="1">
      <w:start w:val="1"/>
      <w:numFmt w:val="decimal"/>
      <w:lvlText w:val="%8."/>
      <w:lvlJc w:val="left"/>
      <w:pPr>
        <w:tabs>
          <w:tab w:val="num" w:pos="5400"/>
        </w:tabs>
        <w:ind w:left="5400" w:hanging="360"/>
      </w:pPr>
    </w:lvl>
    <w:lvl w:ilvl="8" w:tplc="497434AE" w:tentative="1">
      <w:start w:val="1"/>
      <w:numFmt w:val="decimal"/>
      <w:lvlText w:val="%9."/>
      <w:lvlJc w:val="left"/>
      <w:pPr>
        <w:tabs>
          <w:tab w:val="num" w:pos="6120"/>
        </w:tabs>
        <w:ind w:left="6120" w:hanging="360"/>
      </w:pPr>
    </w:lvl>
  </w:abstractNum>
  <w:abstractNum w:abstractNumId="27" w15:restartNumberingAfterBreak="0">
    <w:nsid w:val="3DD26F24"/>
    <w:multiLevelType w:val="hybridMultilevel"/>
    <w:tmpl w:val="1EE8FA5E"/>
    <w:lvl w:ilvl="0" w:tplc="905EE028">
      <w:start w:val="1"/>
      <w:numFmt w:val="taiwaneseCountingThousand"/>
      <w:pStyle w:val="a0"/>
      <w:suff w:val="nothing"/>
      <w:lvlText w:val="%1、"/>
      <w:lvlJc w:val="left"/>
      <w:pPr>
        <w:ind w:left="480" w:hanging="480"/>
      </w:pPr>
      <w:rPr>
        <w:rFonts w:hint="eastAsia"/>
        <w:b/>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3E9C2A93"/>
    <w:multiLevelType w:val="hybridMultilevel"/>
    <w:tmpl w:val="E526A092"/>
    <w:lvl w:ilvl="0" w:tplc="5D78608E">
      <w:start w:val="1"/>
      <w:numFmt w:val="bullet"/>
      <w:lvlText w:val=""/>
      <w:lvlJc w:val="left"/>
      <w:pPr>
        <w:ind w:left="480" w:hanging="480"/>
      </w:pPr>
      <w:rPr>
        <w:rFonts w:ascii="Wingdings" w:hAnsi="Wingdings" w:hint="default"/>
      </w:rPr>
    </w:lvl>
    <w:lvl w:ilvl="1" w:tplc="5D7860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1CF5363"/>
    <w:multiLevelType w:val="hybridMultilevel"/>
    <w:tmpl w:val="7F66E446"/>
    <w:lvl w:ilvl="0" w:tplc="5D78608E">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0" w15:restartNumberingAfterBreak="0">
    <w:nsid w:val="42190E03"/>
    <w:multiLevelType w:val="hybridMultilevel"/>
    <w:tmpl w:val="19B8100A"/>
    <w:lvl w:ilvl="0" w:tplc="BA92101C">
      <w:start w:val="1"/>
      <w:numFmt w:val="decimal"/>
      <w:lvlText w:val="%1."/>
      <w:lvlJc w:val="left"/>
      <w:pPr>
        <w:ind w:left="1920" w:hanging="480"/>
      </w:pPr>
      <w:rPr>
        <w:rFonts w:ascii="Times New Roman" w:hAnsi="Times New Roman" w:cs="Times New Roman"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4F0F28A7"/>
    <w:multiLevelType w:val="hybridMultilevel"/>
    <w:tmpl w:val="8774E2C4"/>
    <w:lvl w:ilvl="0" w:tplc="2626DBFC">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4F4F5107"/>
    <w:multiLevelType w:val="hybridMultilevel"/>
    <w:tmpl w:val="9B7084EE"/>
    <w:lvl w:ilvl="0" w:tplc="1AA8F880">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3E00B7E"/>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7981E7A"/>
    <w:multiLevelType w:val="hybridMultilevel"/>
    <w:tmpl w:val="0F3CD5DA"/>
    <w:lvl w:ilvl="0" w:tplc="1EF4E876">
      <w:start w:val="1"/>
      <w:numFmt w:val="decimal"/>
      <w:lvlText w:val="(%1)"/>
      <w:lvlJc w:val="left"/>
      <w:pPr>
        <w:ind w:left="144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865140"/>
    <w:multiLevelType w:val="hybridMultilevel"/>
    <w:tmpl w:val="9C225270"/>
    <w:lvl w:ilvl="0" w:tplc="5D78608E">
      <w:start w:val="1"/>
      <w:numFmt w:val="bullet"/>
      <w:lvlText w:val=""/>
      <w:lvlJc w:val="left"/>
      <w:pPr>
        <w:ind w:left="1200" w:hanging="480"/>
      </w:pPr>
      <w:rPr>
        <w:rFonts w:ascii="Wingdings" w:hAnsi="Wingdings" w:hint="default"/>
      </w:rPr>
    </w:lvl>
    <w:lvl w:ilvl="1" w:tplc="5D78608E">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6" w15:restartNumberingAfterBreak="0">
    <w:nsid w:val="5EF060FF"/>
    <w:multiLevelType w:val="hybridMultilevel"/>
    <w:tmpl w:val="449C74D0"/>
    <w:lvl w:ilvl="0" w:tplc="B150EB20">
      <w:start w:val="1"/>
      <w:numFmt w:val="decimal"/>
      <w:lvlText w:val="(%1)"/>
      <w:lvlJc w:val="left"/>
      <w:pPr>
        <w:ind w:left="1200" w:hanging="480"/>
      </w:pPr>
      <w:rPr>
        <w:rFonts w:hint="eastAsia"/>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5F191F26"/>
    <w:multiLevelType w:val="hybridMultilevel"/>
    <w:tmpl w:val="9CFC0102"/>
    <w:lvl w:ilvl="0" w:tplc="BE5417B4">
      <w:start w:val="1"/>
      <w:numFmt w:val="decimal"/>
      <w:lvlText w:val="%1."/>
      <w:lvlJc w:val="left"/>
      <w:pPr>
        <w:ind w:left="960" w:hanging="480"/>
      </w:pPr>
      <w:rPr>
        <w:rFonts w:ascii="Times New Roman" w:hAnsi="Times New Roman" w:cs="Times New Roman" w:hint="default"/>
        <w:b/>
      </w:rPr>
    </w:lvl>
    <w:lvl w:ilvl="1" w:tplc="1EF4E876">
      <w:start w:val="1"/>
      <w:numFmt w:val="decimal"/>
      <w:lvlText w:val="(%2)"/>
      <w:lvlJc w:val="left"/>
      <w:pPr>
        <w:ind w:left="1440" w:hanging="480"/>
      </w:pPr>
      <w:rPr>
        <w:rFonts w:ascii="Times New Roman" w:hAnsi="Times New Roman" w:cs="Times New Roman"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5F2566B4"/>
    <w:multiLevelType w:val="hybridMultilevel"/>
    <w:tmpl w:val="920ECAC2"/>
    <w:lvl w:ilvl="0" w:tplc="2360A47A">
      <w:start w:val="1"/>
      <w:numFmt w:val="upperLetter"/>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60E20FC5"/>
    <w:multiLevelType w:val="hybridMultilevel"/>
    <w:tmpl w:val="58DA000C"/>
    <w:lvl w:ilvl="0" w:tplc="4AF28F72">
      <w:start w:val="1"/>
      <w:numFmt w:val="decimal"/>
      <w:lvlText w:val="%1."/>
      <w:lvlJc w:val="left"/>
      <w:pPr>
        <w:tabs>
          <w:tab w:val="num" w:pos="360"/>
        </w:tabs>
        <w:ind w:left="360" w:hanging="360"/>
      </w:pPr>
    </w:lvl>
    <w:lvl w:ilvl="1" w:tplc="AB8CB862" w:tentative="1">
      <w:start w:val="1"/>
      <w:numFmt w:val="decimal"/>
      <w:lvlText w:val="%2."/>
      <w:lvlJc w:val="left"/>
      <w:pPr>
        <w:tabs>
          <w:tab w:val="num" w:pos="1080"/>
        </w:tabs>
        <w:ind w:left="1080" w:hanging="360"/>
      </w:pPr>
    </w:lvl>
    <w:lvl w:ilvl="2" w:tplc="0C323BE4" w:tentative="1">
      <w:start w:val="1"/>
      <w:numFmt w:val="decimal"/>
      <w:lvlText w:val="%3."/>
      <w:lvlJc w:val="left"/>
      <w:pPr>
        <w:tabs>
          <w:tab w:val="num" w:pos="1800"/>
        </w:tabs>
        <w:ind w:left="1800" w:hanging="360"/>
      </w:pPr>
    </w:lvl>
    <w:lvl w:ilvl="3" w:tplc="20FA9652" w:tentative="1">
      <w:start w:val="1"/>
      <w:numFmt w:val="decimal"/>
      <w:lvlText w:val="%4."/>
      <w:lvlJc w:val="left"/>
      <w:pPr>
        <w:tabs>
          <w:tab w:val="num" w:pos="2520"/>
        </w:tabs>
        <w:ind w:left="2520" w:hanging="360"/>
      </w:pPr>
    </w:lvl>
    <w:lvl w:ilvl="4" w:tplc="36605CA8" w:tentative="1">
      <w:start w:val="1"/>
      <w:numFmt w:val="decimal"/>
      <w:lvlText w:val="%5."/>
      <w:lvlJc w:val="left"/>
      <w:pPr>
        <w:tabs>
          <w:tab w:val="num" w:pos="3240"/>
        </w:tabs>
        <w:ind w:left="3240" w:hanging="360"/>
      </w:pPr>
    </w:lvl>
    <w:lvl w:ilvl="5" w:tplc="0DF833F6" w:tentative="1">
      <w:start w:val="1"/>
      <w:numFmt w:val="decimal"/>
      <w:lvlText w:val="%6."/>
      <w:lvlJc w:val="left"/>
      <w:pPr>
        <w:tabs>
          <w:tab w:val="num" w:pos="3960"/>
        </w:tabs>
        <w:ind w:left="3960" w:hanging="360"/>
      </w:pPr>
    </w:lvl>
    <w:lvl w:ilvl="6" w:tplc="C6FC6C16" w:tentative="1">
      <w:start w:val="1"/>
      <w:numFmt w:val="decimal"/>
      <w:lvlText w:val="%7."/>
      <w:lvlJc w:val="left"/>
      <w:pPr>
        <w:tabs>
          <w:tab w:val="num" w:pos="4680"/>
        </w:tabs>
        <w:ind w:left="4680" w:hanging="360"/>
      </w:pPr>
    </w:lvl>
    <w:lvl w:ilvl="7" w:tplc="2A705248" w:tentative="1">
      <w:start w:val="1"/>
      <w:numFmt w:val="decimal"/>
      <w:lvlText w:val="%8."/>
      <w:lvlJc w:val="left"/>
      <w:pPr>
        <w:tabs>
          <w:tab w:val="num" w:pos="5400"/>
        </w:tabs>
        <w:ind w:left="5400" w:hanging="360"/>
      </w:pPr>
    </w:lvl>
    <w:lvl w:ilvl="8" w:tplc="E65AA888" w:tentative="1">
      <w:start w:val="1"/>
      <w:numFmt w:val="decimal"/>
      <w:lvlText w:val="%9."/>
      <w:lvlJc w:val="left"/>
      <w:pPr>
        <w:tabs>
          <w:tab w:val="num" w:pos="6120"/>
        </w:tabs>
        <w:ind w:left="6120" w:hanging="360"/>
      </w:pPr>
    </w:lvl>
  </w:abstractNum>
  <w:abstractNum w:abstractNumId="40" w15:restartNumberingAfterBreak="0">
    <w:nsid w:val="64AE27AB"/>
    <w:multiLevelType w:val="hybridMultilevel"/>
    <w:tmpl w:val="3B4883CA"/>
    <w:lvl w:ilvl="0" w:tplc="B150EB20">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659B28CB"/>
    <w:multiLevelType w:val="hybridMultilevel"/>
    <w:tmpl w:val="61A674A2"/>
    <w:lvl w:ilvl="0" w:tplc="5D7860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5D78608E">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2" w15:restartNumberingAfterBreak="0">
    <w:nsid w:val="666F7D37"/>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67544265"/>
    <w:multiLevelType w:val="hybridMultilevel"/>
    <w:tmpl w:val="B648698E"/>
    <w:lvl w:ilvl="0" w:tplc="5D78608E">
      <w:start w:val="1"/>
      <w:numFmt w:val="bullet"/>
      <w:lvlText w:val=""/>
      <w:lvlJc w:val="left"/>
      <w:pPr>
        <w:ind w:left="480" w:hanging="480"/>
      </w:pPr>
      <w:rPr>
        <w:rFonts w:ascii="Wingdings" w:hAnsi="Wingdings" w:hint="default"/>
      </w:rPr>
    </w:lvl>
    <w:lvl w:ilvl="1" w:tplc="5D7860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690D53C1"/>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6B8405F7"/>
    <w:multiLevelType w:val="hybridMultilevel"/>
    <w:tmpl w:val="72324BB0"/>
    <w:lvl w:ilvl="0" w:tplc="28A6BEA4">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15:restartNumberingAfterBreak="0">
    <w:nsid w:val="6F02682A"/>
    <w:multiLevelType w:val="hybridMultilevel"/>
    <w:tmpl w:val="78168654"/>
    <w:lvl w:ilvl="0" w:tplc="BE5417B4">
      <w:start w:val="1"/>
      <w:numFmt w:val="decimal"/>
      <w:lvlText w:val="%1."/>
      <w:lvlJc w:val="left"/>
      <w:pPr>
        <w:ind w:left="960" w:hanging="480"/>
      </w:pPr>
      <w:rPr>
        <w:rFonts w:ascii="Times New Roman" w:hAnsi="Times New Roman" w:cs="Times New Roman"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0930693"/>
    <w:multiLevelType w:val="hybridMultilevel"/>
    <w:tmpl w:val="E62260D4"/>
    <w:lvl w:ilvl="0" w:tplc="B150EB20">
      <w:start w:val="1"/>
      <w:numFmt w:val="decimal"/>
      <w:lvlText w:val="(%1)"/>
      <w:lvlJc w:val="left"/>
      <w:pPr>
        <w:ind w:left="1200" w:hanging="480"/>
      </w:pPr>
      <w:rPr>
        <w:rFonts w:hint="eastAsia"/>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15:restartNumberingAfterBreak="0">
    <w:nsid w:val="70E1420B"/>
    <w:multiLevelType w:val="hybridMultilevel"/>
    <w:tmpl w:val="0F3CD5DA"/>
    <w:lvl w:ilvl="0" w:tplc="1EF4E876">
      <w:start w:val="1"/>
      <w:numFmt w:val="decimal"/>
      <w:lvlText w:val="(%1)"/>
      <w:lvlJc w:val="left"/>
      <w:pPr>
        <w:ind w:left="144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2271683"/>
    <w:multiLevelType w:val="hybridMultilevel"/>
    <w:tmpl w:val="9CFC0102"/>
    <w:lvl w:ilvl="0" w:tplc="BE5417B4">
      <w:start w:val="1"/>
      <w:numFmt w:val="decimal"/>
      <w:lvlText w:val="%1."/>
      <w:lvlJc w:val="left"/>
      <w:pPr>
        <w:ind w:left="960" w:hanging="480"/>
      </w:pPr>
      <w:rPr>
        <w:rFonts w:ascii="Times New Roman" w:hAnsi="Times New Roman" w:cs="Times New Roman" w:hint="default"/>
        <w:b/>
      </w:rPr>
    </w:lvl>
    <w:lvl w:ilvl="1" w:tplc="1EF4E876">
      <w:start w:val="1"/>
      <w:numFmt w:val="decimal"/>
      <w:lvlText w:val="(%2)"/>
      <w:lvlJc w:val="left"/>
      <w:pPr>
        <w:ind w:left="1440" w:hanging="480"/>
      </w:pPr>
      <w:rPr>
        <w:rFonts w:ascii="Times New Roman" w:hAnsi="Times New Roman" w:cs="Times New Roman"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750106FD"/>
    <w:multiLevelType w:val="hybridMultilevel"/>
    <w:tmpl w:val="8968F7D0"/>
    <w:lvl w:ilvl="0" w:tplc="826E5C16">
      <w:start w:val="1"/>
      <w:numFmt w:val="decimal"/>
      <w:lvlText w:val="%1."/>
      <w:lvlJc w:val="left"/>
      <w:pPr>
        <w:tabs>
          <w:tab w:val="num" w:pos="360"/>
        </w:tabs>
        <w:ind w:left="360" w:hanging="360"/>
      </w:pPr>
    </w:lvl>
    <w:lvl w:ilvl="1" w:tplc="169CB3CE" w:tentative="1">
      <w:start w:val="1"/>
      <w:numFmt w:val="decimal"/>
      <w:lvlText w:val="%2."/>
      <w:lvlJc w:val="left"/>
      <w:pPr>
        <w:tabs>
          <w:tab w:val="num" w:pos="1080"/>
        </w:tabs>
        <w:ind w:left="1080" w:hanging="360"/>
      </w:pPr>
    </w:lvl>
    <w:lvl w:ilvl="2" w:tplc="7DFA761E" w:tentative="1">
      <w:start w:val="1"/>
      <w:numFmt w:val="decimal"/>
      <w:lvlText w:val="%3."/>
      <w:lvlJc w:val="left"/>
      <w:pPr>
        <w:tabs>
          <w:tab w:val="num" w:pos="1800"/>
        </w:tabs>
        <w:ind w:left="1800" w:hanging="360"/>
      </w:pPr>
    </w:lvl>
    <w:lvl w:ilvl="3" w:tplc="E434635A" w:tentative="1">
      <w:start w:val="1"/>
      <w:numFmt w:val="decimal"/>
      <w:lvlText w:val="%4."/>
      <w:lvlJc w:val="left"/>
      <w:pPr>
        <w:tabs>
          <w:tab w:val="num" w:pos="2520"/>
        </w:tabs>
        <w:ind w:left="2520" w:hanging="360"/>
      </w:pPr>
    </w:lvl>
    <w:lvl w:ilvl="4" w:tplc="0CC40854" w:tentative="1">
      <w:start w:val="1"/>
      <w:numFmt w:val="decimal"/>
      <w:lvlText w:val="%5."/>
      <w:lvlJc w:val="left"/>
      <w:pPr>
        <w:tabs>
          <w:tab w:val="num" w:pos="3240"/>
        </w:tabs>
        <w:ind w:left="3240" w:hanging="360"/>
      </w:pPr>
    </w:lvl>
    <w:lvl w:ilvl="5" w:tplc="E9420F48" w:tentative="1">
      <w:start w:val="1"/>
      <w:numFmt w:val="decimal"/>
      <w:lvlText w:val="%6."/>
      <w:lvlJc w:val="left"/>
      <w:pPr>
        <w:tabs>
          <w:tab w:val="num" w:pos="3960"/>
        </w:tabs>
        <w:ind w:left="3960" w:hanging="360"/>
      </w:pPr>
    </w:lvl>
    <w:lvl w:ilvl="6" w:tplc="8A7065B6" w:tentative="1">
      <w:start w:val="1"/>
      <w:numFmt w:val="decimal"/>
      <w:lvlText w:val="%7."/>
      <w:lvlJc w:val="left"/>
      <w:pPr>
        <w:tabs>
          <w:tab w:val="num" w:pos="4680"/>
        </w:tabs>
        <w:ind w:left="4680" w:hanging="360"/>
      </w:pPr>
    </w:lvl>
    <w:lvl w:ilvl="7" w:tplc="7C900DD2" w:tentative="1">
      <w:start w:val="1"/>
      <w:numFmt w:val="decimal"/>
      <w:lvlText w:val="%8."/>
      <w:lvlJc w:val="left"/>
      <w:pPr>
        <w:tabs>
          <w:tab w:val="num" w:pos="5400"/>
        </w:tabs>
        <w:ind w:left="5400" w:hanging="360"/>
      </w:pPr>
    </w:lvl>
    <w:lvl w:ilvl="8" w:tplc="AD0A0E40" w:tentative="1">
      <w:start w:val="1"/>
      <w:numFmt w:val="decimal"/>
      <w:lvlText w:val="%9."/>
      <w:lvlJc w:val="left"/>
      <w:pPr>
        <w:tabs>
          <w:tab w:val="num" w:pos="6120"/>
        </w:tabs>
        <w:ind w:left="6120" w:hanging="360"/>
      </w:pPr>
    </w:lvl>
  </w:abstractNum>
  <w:abstractNum w:abstractNumId="51" w15:restartNumberingAfterBreak="0">
    <w:nsid w:val="7A94403E"/>
    <w:multiLevelType w:val="hybridMultilevel"/>
    <w:tmpl w:val="ACE42238"/>
    <w:lvl w:ilvl="0" w:tplc="5D78608E">
      <w:start w:val="1"/>
      <w:numFmt w:val="bullet"/>
      <w:lvlText w:val=""/>
      <w:lvlJc w:val="left"/>
      <w:pPr>
        <w:ind w:left="1200" w:hanging="480"/>
      </w:pPr>
      <w:rPr>
        <w:rFonts w:ascii="Wingdings" w:hAnsi="Wingdings" w:hint="default"/>
      </w:rPr>
    </w:lvl>
    <w:lvl w:ilvl="1" w:tplc="5D78608E">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2" w15:restartNumberingAfterBreak="0">
    <w:nsid w:val="7DF57323"/>
    <w:multiLevelType w:val="hybridMultilevel"/>
    <w:tmpl w:val="E80EE0C4"/>
    <w:lvl w:ilvl="0" w:tplc="706092A6">
      <w:start w:val="1"/>
      <w:numFmt w:val="decimal"/>
      <w:lvlText w:val="%1."/>
      <w:lvlJc w:val="left"/>
      <w:pPr>
        <w:ind w:left="1920" w:hanging="480"/>
      </w:pPr>
      <w:rPr>
        <w:b/>
      </w:rPr>
    </w:lvl>
    <w:lvl w:ilvl="1" w:tplc="B150EB20">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3" w15:restartNumberingAfterBreak="0">
    <w:nsid w:val="7FCD427D"/>
    <w:multiLevelType w:val="hybridMultilevel"/>
    <w:tmpl w:val="D3223D58"/>
    <w:lvl w:ilvl="0" w:tplc="50E01BF8">
      <w:start w:val="1"/>
      <w:numFmt w:val="decimal"/>
      <w:lvlText w:val="(%1)"/>
      <w:lvlJc w:val="left"/>
      <w:pPr>
        <w:ind w:left="960" w:hanging="480"/>
      </w:pPr>
      <w:rPr>
        <w:rFonts w:ascii="Times New Roman" w:hAnsi="Times New Roman" w:cs="Times New Roman" w:hint="default"/>
        <w:b w:val="0"/>
        <w:color w:val="auto"/>
      </w:rPr>
    </w:lvl>
    <w:lvl w:ilvl="1" w:tplc="AEA462EC">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1"/>
  </w:num>
  <w:num w:numId="2">
    <w:abstractNumId w:val="27"/>
  </w:num>
  <w:num w:numId="3">
    <w:abstractNumId w:val="15"/>
  </w:num>
  <w:num w:numId="4">
    <w:abstractNumId w:val="10"/>
  </w:num>
  <w:num w:numId="5">
    <w:abstractNumId w:val="45"/>
  </w:num>
  <w:num w:numId="6">
    <w:abstractNumId w:val="24"/>
  </w:num>
  <w:num w:numId="7">
    <w:abstractNumId w:val="23"/>
  </w:num>
  <w:num w:numId="8">
    <w:abstractNumId w:val="52"/>
  </w:num>
  <w:num w:numId="9">
    <w:abstractNumId w:val="32"/>
  </w:num>
  <w:num w:numId="10">
    <w:abstractNumId w:val="53"/>
  </w:num>
  <w:num w:numId="11">
    <w:abstractNumId w:val="28"/>
  </w:num>
  <w:num w:numId="12">
    <w:abstractNumId w:val="12"/>
  </w:num>
  <w:num w:numId="13">
    <w:abstractNumId w:val="9"/>
  </w:num>
  <w:num w:numId="14">
    <w:abstractNumId w:val="51"/>
  </w:num>
  <w:num w:numId="15">
    <w:abstractNumId w:val="35"/>
  </w:num>
  <w:num w:numId="16">
    <w:abstractNumId w:val="14"/>
  </w:num>
  <w:num w:numId="17">
    <w:abstractNumId w:val="38"/>
  </w:num>
  <w:num w:numId="18">
    <w:abstractNumId w:val="22"/>
  </w:num>
  <w:num w:numId="19">
    <w:abstractNumId w:val="43"/>
  </w:num>
  <w:num w:numId="20">
    <w:abstractNumId w:val="20"/>
  </w:num>
  <w:num w:numId="21">
    <w:abstractNumId w:val="11"/>
  </w:num>
  <w:num w:numId="22">
    <w:abstractNumId w:val="7"/>
  </w:num>
  <w:num w:numId="23">
    <w:abstractNumId w:val="37"/>
  </w:num>
  <w:num w:numId="24">
    <w:abstractNumId w:val="46"/>
  </w:num>
  <w:num w:numId="25">
    <w:abstractNumId w:val="42"/>
  </w:num>
  <w:num w:numId="26">
    <w:abstractNumId w:val="5"/>
  </w:num>
  <w:num w:numId="27">
    <w:abstractNumId w:val="33"/>
  </w:num>
  <w:num w:numId="28">
    <w:abstractNumId w:val="3"/>
  </w:num>
  <w:num w:numId="29">
    <w:abstractNumId w:val="18"/>
  </w:num>
  <w:num w:numId="30">
    <w:abstractNumId w:val="44"/>
  </w:num>
  <w:num w:numId="31">
    <w:abstractNumId w:val="30"/>
  </w:num>
  <w:num w:numId="32">
    <w:abstractNumId w:val="40"/>
  </w:num>
  <w:num w:numId="33">
    <w:abstractNumId w:val="13"/>
  </w:num>
  <w:num w:numId="34">
    <w:abstractNumId w:val="1"/>
  </w:num>
  <w:num w:numId="35">
    <w:abstractNumId w:val="31"/>
  </w:num>
  <w:num w:numId="36">
    <w:abstractNumId w:val="47"/>
  </w:num>
  <w:num w:numId="37">
    <w:abstractNumId w:val="41"/>
  </w:num>
  <w:num w:numId="38">
    <w:abstractNumId w:val="4"/>
  </w:num>
  <w:num w:numId="39">
    <w:abstractNumId w:val="19"/>
  </w:num>
  <w:num w:numId="40">
    <w:abstractNumId w:val="25"/>
  </w:num>
  <w:num w:numId="41">
    <w:abstractNumId w:val="16"/>
  </w:num>
  <w:num w:numId="42">
    <w:abstractNumId w:val="49"/>
  </w:num>
  <w:num w:numId="43">
    <w:abstractNumId w:val="0"/>
  </w:num>
  <w:num w:numId="44">
    <w:abstractNumId w:val="34"/>
  </w:num>
  <w:num w:numId="45">
    <w:abstractNumId w:val="48"/>
  </w:num>
  <w:num w:numId="46">
    <w:abstractNumId w:val="2"/>
  </w:num>
  <w:num w:numId="47">
    <w:abstractNumId w:val="29"/>
  </w:num>
  <w:num w:numId="48">
    <w:abstractNumId w:val="36"/>
  </w:num>
  <w:num w:numId="49">
    <w:abstractNumId w:val="8"/>
  </w:num>
  <w:num w:numId="50">
    <w:abstractNumId w:val="39"/>
  </w:num>
  <w:num w:numId="51">
    <w:abstractNumId w:val="6"/>
  </w:num>
  <w:num w:numId="52">
    <w:abstractNumId w:val="50"/>
  </w:num>
  <w:num w:numId="53">
    <w:abstractNumId w:val="17"/>
  </w:num>
  <w:num w:numId="54">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00"/>
    <w:rsid w:val="00034D01"/>
    <w:rsid w:val="000408A9"/>
    <w:rsid w:val="000848B9"/>
    <w:rsid w:val="000A1BE9"/>
    <w:rsid w:val="000B22FE"/>
    <w:rsid w:val="000E752F"/>
    <w:rsid w:val="000F7667"/>
    <w:rsid w:val="0012355D"/>
    <w:rsid w:val="001550D2"/>
    <w:rsid w:val="00190C91"/>
    <w:rsid w:val="0019606C"/>
    <w:rsid w:val="002D32FC"/>
    <w:rsid w:val="002E4562"/>
    <w:rsid w:val="002F0DD6"/>
    <w:rsid w:val="00317BBE"/>
    <w:rsid w:val="00344BD1"/>
    <w:rsid w:val="00347495"/>
    <w:rsid w:val="003523F0"/>
    <w:rsid w:val="004141D9"/>
    <w:rsid w:val="00435EE7"/>
    <w:rsid w:val="00440EDD"/>
    <w:rsid w:val="004610C7"/>
    <w:rsid w:val="00484042"/>
    <w:rsid w:val="004A3172"/>
    <w:rsid w:val="004D559F"/>
    <w:rsid w:val="0052186F"/>
    <w:rsid w:val="00553EB9"/>
    <w:rsid w:val="00565D34"/>
    <w:rsid w:val="005878B3"/>
    <w:rsid w:val="005D3D14"/>
    <w:rsid w:val="005D7423"/>
    <w:rsid w:val="005E5A5A"/>
    <w:rsid w:val="00601DC2"/>
    <w:rsid w:val="00643588"/>
    <w:rsid w:val="006F2561"/>
    <w:rsid w:val="00723C9A"/>
    <w:rsid w:val="00772450"/>
    <w:rsid w:val="007A1174"/>
    <w:rsid w:val="007D20B8"/>
    <w:rsid w:val="007D4FD8"/>
    <w:rsid w:val="00806D0D"/>
    <w:rsid w:val="008530B8"/>
    <w:rsid w:val="008F0914"/>
    <w:rsid w:val="008F44C2"/>
    <w:rsid w:val="00974CE3"/>
    <w:rsid w:val="009A5466"/>
    <w:rsid w:val="009C1F00"/>
    <w:rsid w:val="009D54D7"/>
    <w:rsid w:val="009F4AB8"/>
    <w:rsid w:val="00A245B9"/>
    <w:rsid w:val="00AF014B"/>
    <w:rsid w:val="00B323C0"/>
    <w:rsid w:val="00B35FA7"/>
    <w:rsid w:val="00B471D6"/>
    <w:rsid w:val="00B60657"/>
    <w:rsid w:val="00B817A0"/>
    <w:rsid w:val="00BF001F"/>
    <w:rsid w:val="00C0416F"/>
    <w:rsid w:val="00C1583D"/>
    <w:rsid w:val="00C4303C"/>
    <w:rsid w:val="00C52B64"/>
    <w:rsid w:val="00C748FB"/>
    <w:rsid w:val="00C97FEC"/>
    <w:rsid w:val="00CD0725"/>
    <w:rsid w:val="00D267B5"/>
    <w:rsid w:val="00D36B1E"/>
    <w:rsid w:val="00D46997"/>
    <w:rsid w:val="00DA6B12"/>
    <w:rsid w:val="00E12DF5"/>
    <w:rsid w:val="00E77731"/>
    <w:rsid w:val="00E8120A"/>
    <w:rsid w:val="00E94F28"/>
    <w:rsid w:val="00EA4255"/>
    <w:rsid w:val="00F26681"/>
    <w:rsid w:val="00F71776"/>
    <w:rsid w:val="00F772B9"/>
    <w:rsid w:val="00FC080C"/>
    <w:rsid w:val="00FC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B49784-CFAC-49FD-BC01-671072FA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1F00"/>
    <w:pPr>
      <w:widowControl w:val="0"/>
    </w:pPr>
    <w:rPr>
      <w:rFonts w:ascii="Calibri" w:eastAsia="新細明體" w:hAnsi="Calibri"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C1F00"/>
    <w:pPr>
      <w:tabs>
        <w:tab w:val="center" w:pos="4153"/>
        <w:tab w:val="right" w:pos="8306"/>
      </w:tabs>
      <w:snapToGrid w:val="0"/>
    </w:pPr>
    <w:rPr>
      <w:kern w:val="0"/>
      <w:sz w:val="20"/>
      <w:szCs w:val="20"/>
      <w:lang w:val="x-none" w:eastAsia="x-none"/>
    </w:rPr>
  </w:style>
  <w:style w:type="character" w:customStyle="1" w:styleId="a6">
    <w:name w:val="頁首 字元"/>
    <w:basedOn w:val="a2"/>
    <w:link w:val="a5"/>
    <w:uiPriority w:val="99"/>
    <w:rsid w:val="009C1F00"/>
    <w:rPr>
      <w:rFonts w:ascii="Calibri" w:eastAsia="新細明體" w:hAnsi="Calibri" w:cs="Times New Roman"/>
      <w:kern w:val="0"/>
      <w:sz w:val="20"/>
      <w:szCs w:val="20"/>
      <w:lang w:val="x-none" w:eastAsia="x-none"/>
    </w:rPr>
  </w:style>
  <w:style w:type="paragraph" w:styleId="a7">
    <w:name w:val="footer"/>
    <w:basedOn w:val="a1"/>
    <w:link w:val="a8"/>
    <w:uiPriority w:val="99"/>
    <w:unhideWhenUsed/>
    <w:rsid w:val="009C1F00"/>
    <w:pPr>
      <w:tabs>
        <w:tab w:val="center" w:pos="4153"/>
        <w:tab w:val="right" w:pos="8306"/>
      </w:tabs>
      <w:snapToGrid w:val="0"/>
    </w:pPr>
    <w:rPr>
      <w:kern w:val="0"/>
      <w:sz w:val="20"/>
      <w:szCs w:val="20"/>
      <w:lang w:val="x-none" w:eastAsia="x-none"/>
    </w:rPr>
  </w:style>
  <w:style w:type="character" w:customStyle="1" w:styleId="a8">
    <w:name w:val="頁尾 字元"/>
    <w:basedOn w:val="a2"/>
    <w:link w:val="a7"/>
    <w:uiPriority w:val="99"/>
    <w:rsid w:val="009C1F00"/>
    <w:rPr>
      <w:rFonts w:ascii="Calibri" w:eastAsia="新細明體" w:hAnsi="Calibri" w:cs="Times New Roman"/>
      <w:kern w:val="0"/>
      <w:sz w:val="20"/>
      <w:szCs w:val="20"/>
      <w:lang w:val="x-none" w:eastAsia="x-none"/>
    </w:rPr>
  </w:style>
  <w:style w:type="paragraph" w:styleId="a9">
    <w:name w:val="List Paragraph"/>
    <w:basedOn w:val="a1"/>
    <w:link w:val="aa"/>
    <w:uiPriority w:val="34"/>
    <w:qFormat/>
    <w:rsid w:val="009C1F00"/>
    <w:pPr>
      <w:ind w:leftChars="200" w:left="480"/>
    </w:pPr>
    <w:rPr>
      <w:lang w:val="x-none" w:eastAsia="x-none"/>
    </w:rPr>
  </w:style>
  <w:style w:type="paragraph" w:customStyle="1" w:styleId="a">
    <w:name w:val="標題壹"/>
    <w:basedOn w:val="a1"/>
    <w:qFormat/>
    <w:rsid w:val="009C1F00"/>
    <w:pPr>
      <w:numPr>
        <w:numId w:val="1"/>
      </w:numPr>
      <w:spacing w:beforeLines="100" w:afterLines="100" w:line="400" w:lineRule="exact"/>
    </w:pPr>
    <w:rPr>
      <w:rFonts w:ascii="標楷體" w:eastAsia="標楷體" w:hAnsi="標楷體"/>
      <w:b/>
      <w:sz w:val="28"/>
      <w:szCs w:val="28"/>
    </w:rPr>
  </w:style>
  <w:style w:type="paragraph" w:customStyle="1" w:styleId="a0">
    <w:name w:val="標題一"/>
    <w:basedOn w:val="a1"/>
    <w:qFormat/>
    <w:rsid w:val="009C1F00"/>
    <w:pPr>
      <w:numPr>
        <w:numId w:val="2"/>
      </w:numPr>
      <w:adjustRightInd w:val="0"/>
      <w:snapToGrid w:val="0"/>
      <w:spacing w:beforeLines="50" w:afterLines="50" w:line="400" w:lineRule="exact"/>
      <w:jc w:val="both"/>
      <w:outlineLvl w:val="1"/>
    </w:pPr>
    <w:rPr>
      <w:rFonts w:ascii="標楷體" w:eastAsia="標楷體" w:hAnsi="標楷體"/>
      <w:szCs w:val="28"/>
    </w:rPr>
  </w:style>
  <w:style w:type="character" w:customStyle="1" w:styleId="aa">
    <w:name w:val="清單段落 字元"/>
    <w:link w:val="a9"/>
    <w:uiPriority w:val="34"/>
    <w:rsid w:val="009C1F00"/>
    <w:rPr>
      <w:rFonts w:ascii="Calibri" w:eastAsia="新細明體" w:hAnsi="Calibri" w:cs="Times New Roman"/>
      <w:lang w:val="x-none" w:eastAsia="x-none"/>
    </w:rPr>
  </w:style>
  <w:style w:type="paragraph" w:styleId="Web">
    <w:name w:val="Normal (Web)"/>
    <w:basedOn w:val="a1"/>
    <w:uiPriority w:val="99"/>
    <w:semiHidden/>
    <w:unhideWhenUsed/>
    <w:rsid w:val="000A1BE9"/>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ABC35-1A76-48C5-82AC-857107C9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22</Pages>
  <Words>1672</Words>
  <Characters>9532</Characters>
  <Application>Microsoft Office Word</Application>
  <DocSecurity>0</DocSecurity>
  <Lines>79</Lines>
  <Paragraphs>22</Paragraphs>
  <ScaleCrop>false</ScaleCrop>
  <Company>Dynabook</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趙萃文 Tsuey Wen Chao</dc:creator>
  <cp:keywords/>
  <dc:description/>
  <cp:lastModifiedBy>許哲銘 Che Ming Hsu</cp:lastModifiedBy>
  <cp:revision>21</cp:revision>
  <cp:lastPrinted>2024-06-06T17:06:00Z</cp:lastPrinted>
  <dcterms:created xsi:type="dcterms:W3CDTF">2024-05-09T03:08:00Z</dcterms:created>
  <dcterms:modified xsi:type="dcterms:W3CDTF">2024-07-19T09:36:00Z</dcterms:modified>
</cp:coreProperties>
</file>